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9D" w:rsidRPr="004D126C" w:rsidRDefault="0069649D" w:rsidP="00FC53E3">
      <w:pPr>
        <w:spacing w:after="0" w:line="240" w:lineRule="auto"/>
        <w:rPr>
          <w:rFonts w:ascii="Garamond" w:hAnsi="Garamond" w:cs="Times New Roman"/>
          <w:i/>
          <w:sz w:val="24"/>
          <w:szCs w:val="24"/>
          <w:u w:val="single"/>
          <w:lang w:val="en-US"/>
        </w:rPr>
      </w:pPr>
      <w:r>
        <w:rPr>
          <w:rFonts w:ascii="Garamond" w:hAnsi="Garamond" w:cs="Times New Roman"/>
          <w:i/>
          <w:sz w:val="24"/>
          <w:szCs w:val="24"/>
          <w:u w:val="single"/>
          <w:lang w:val="en-US"/>
        </w:rPr>
        <w:t>To the kind attention of</w:t>
      </w:r>
      <w:r w:rsidR="006D2C40">
        <w:rPr>
          <w:rFonts w:ascii="Garamond" w:hAnsi="Garamond" w:cs="Times New Roman"/>
          <w:i/>
          <w:sz w:val="24"/>
          <w:szCs w:val="24"/>
          <w:u w:val="single"/>
          <w:lang w:val="en-US"/>
        </w:rPr>
        <w:t xml:space="preserve"> all</w:t>
      </w:r>
      <w:r>
        <w:rPr>
          <w:rFonts w:ascii="Garamond" w:hAnsi="Garamond" w:cs="Times New Roman"/>
          <w:i/>
          <w:sz w:val="24"/>
          <w:szCs w:val="24"/>
          <w:u w:val="single"/>
          <w:lang w:val="en-US"/>
        </w:rPr>
        <w:t xml:space="preserve"> creditors,</w:t>
      </w:r>
    </w:p>
    <w:p w:rsidR="00704C9D" w:rsidRDefault="00704C9D" w:rsidP="00FC53E3">
      <w:pPr>
        <w:spacing w:after="0" w:line="240" w:lineRule="auto"/>
        <w:jc w:val="right"/>
        <w:rPr>
          <w:rFonts w:ascii="Garamond" w:hAnsi="Garamond"/>
          <w:sz w:val="24"/>
          <w:szCs w:val="24"/>
          <w:lang w:val="en-US"/>
        </w:rPr>
      </w:pPr>
    </w:p>
    <w:p w:rsidR="00C76349" w:rsidRDefault="00C76349" w:rsidP="00FC53E3">
      <w:pPr>
        <w:spacing w:after="0" w:line="240" w:lineRule="auto"/>
        <w:jc w:val="right"/>
        <w:rPr>
          <w:rFonts w:ascii="Garamond" w:hAnsi="Garamond"/>
          <w:sz w:val="24"/>
          <w:szCs w:val="24"/>
          <w:lang w:val="en-US"/>
        </w:rPr>
      </w:pPr>
    </w:p>
    <w:p w:rsidR="00704C9D" w:rsidRPr="004D126C" w:rsidRDefault="00704C9D" w:rsidP="00FC53E3">
      <w:pPr>
        <w:spacing w:after="0" w:line="240" w:lineRule="auto"/>
        <w:jc w:val="right"/>
        <w:rPr>
          <w:rFonts w:ascii="Garamond" w:hAnsi="Garamond"/>
          <w:sz w:val="24"/>
          <w:szCs w:val="24"/>
          <w:lang w:val="en-US"/>
        </w:rPr>
      </w:pPr>
      <w:proofErr w:type="spellStart"/>
      <w:r w:rsidRPr="004D126C">
        <w:rPr>
          <w:rFonts w:ascii="Garamond" w:hAnsi="Garamond"/>
          <w:sz w:val="24"/>
          <w:szCs w:val="24"/>
          <w:lang w:val="en-US"/>
        </w:rPr>
        <w:t>Piombino</w:t>
      </w:r>
      <w:proofErr w:type="spellEnd"/>
      <w:r w:rsidRPr="004D126C">
        <w:rPr>
          <w:rFonts w:ascii="Garamond" w:hAnsi="Garamond"/>
          <w:sz w:val="24"/>
          <w:szCs w:val="24"/>
          <w:lang w:val="en-US"/>
        </w:rPr>
        <w:t xml:space="preserve">, </w:t>
      </w:r>
      <w:r w:rsidR="00C76349">
        <w:rPr>
          <w:rFonts w:ascii="Garamond" w:hAnsi="Garamond"/>
          <w:sz w:val="24"/>
          <w:szCs w:val="24"/>
          <w:lang w:val="en-US"/>
        </w:rPr>
        <w:t>1</w:t>
      </w:r>
      <w:r w:rsidR="006721BC">
        <w:rPr>
          <w:rFonts w:ascii="Garamond" w:hAnsi="Garamond"/>
          <w:sz w:val="24"/>
          <w:szCs w:val="24"/>
          <w:lang w:val="en-US"/>
        </w:rPr>
        <w:t>4</w:t>
      </w:r>
      <w:r w:rsidRPr="004D126C">
        <w:rPr>
          <w:rFonts w:ascii="Garamond" w:hAnsi="Garamond"/>
          <w:sz w:val="24"/>
          <w:szCs w:val="24"/>
          <w:lang w:val="en-US"/>
        </w:rPr>
        <w:t xml:space="preserve"> </w:t>
      </w:r>
      <w:r w:rsidR="00C76349">
        <w:rPr>
          <w:rFonts w:ascii="Garamond" w:hAnsi="Garamond"/>
          <w:sz w:val="24"/>
          <w:szCs w:val="24"/>
          <w:lang w:val="en-US"/>
        </w:rPr>
        <w:t>May</w:t>
      </w:r>
      <w:r w:rsidRPr="004D126C">
        <w:rPr>
          <w:rFonts w:ascii="Garamond" w:hAnsi="Garamond"/>
          <w:sz w:val="24"/>
          <w:szCs w:val="24"/>
          <w:lang w:val="en-US"/>
        </w:rPr>
        <w:t xml:space="preserve"> 2013</w:t>
      </w:r>
    </w:p>
    <w:p w:rsidR="00704C9D" w:rsidRPr="004D126C" w:rsidRDefault="00704C9D" w:rsidP="00FC53E3">
      <w:pPr>
        <w:spacing w:after="0" w:line="240" w:lineRule="auto"/>
        <w:jc w:val="right"/>
        <w:rPr>
          <w:rFonts w:ascii="Garamond" w:hAnsi="Garamond"/>
          <w:i/>
          <w:sz w:val="24"/>
          <w:szCs w:val="24"/>
          <w:lang w:val="en-US"/>
        </w:rPr>
      </w:pPr>
      <w:r w:rsidRPr="004D126C">
        <w:rPr>
          <w:rFonts w:ascii="Garamond" w:hAnsi="Garamond"/>
          <w:i/>
          <w:sz w:val="24"/>
          <w:szCs w:val="24"/>
          <w:lang w:val="en-US"/>
        </w:rPr>
        <w:t>By e-mail</w:t>
      </w:r>
    </w:p>
    <w:p w:rsidR="00704C9D" w:rsidRPr="00162F1F" w:rsidRDefault="00704C9D" w:rsidP="00FC53E3">
      <w:pPr>
        <w:spacing w:after="0" w:line="240" w:lineRule="auto"/>
        <w:jc w:val="right"/>
        <w:rPr>
          <w:rFonts w:ascii="Garamond" w:hAnsi="Garamond"/>
          <w:sz w:val="24"/>
          <w:szCs w:val="24"/>
          <w:lang w:val="en-US"/>
        </w:rPr>
      </w:pPr>
    </w:p>
    <w:p w:rsidR="00704C9D" w:rsidRPr="00162F1F" w:rsidRDefault="00704C9D" w:rsidP="00FC53E3">
      <w:pPr>
        <w:spacing w:after="0" w:line="240" w:lineRule="auto"/>
        <w:jc w:val="right"/>
        <w:rPr>
          <w:rFonts w:ascii="Garamond" w:hAnsi="Garamond"/>
          <w:sz w:val="24"/>
          <w:szCs w:val="24"/>
          <w:lang w:val="en-US"/>
        </w:rPr>
      </w:pPr>
    </w:p>
    <w:p w:rsidR="00C76349" w:rsidRDefault="00C76349" w:rsidP="00FC53E3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en-GB"/>
        </w:rPr>
      </w:pPr>
    </w:p>
    <w:p w:rsidR="00704C9D" w:rsidRPr="004D126C" w:rsidRDefault="00704C9D" w:rsidP="00FC53E3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en-GB"/>
        </w:rPr>
      </w:pPr>
      <w:proofErr w:type="spellStart"/>
      <w:r w:rsidRPr="004D126C">
        <w:rPr>
          <w:rFonts w:ascii="Garamond" w:hAnsi="Garamond"/>
          <w:b/>
          <w:sz w:val="24"/>
          <w:szCs w:val="24"/>
          <w:lang w:val="en-GB"/>
        </w:rPr>
        <w:t>Lucchini</w:t>
      </w:r>
      <w:proofErr w:type="spellEnd"/>
      <w:r w:rsidRPr="004D126C">
        <w:rPr>
          <w:rFonts w:ascii="Garamond" w:hAnsi="Garamond"/>
          <w:b/>
          <w:sz w:val="24"/>
          <w:szCs w:val="24"/>
          <w:lang w:val="en-GB"/>
        </w:rPr>
        <w:t xml:space="preserve"> </w:t>
      </w:r>
      <w:proofErr w:type="spellStart"/>
      <w:r w:rsidR="00C76349">
        <w:rPr>
          <w:rFonts w:ascii="Garamond" w:hAnsi="Garamond"/>
          <w:b/>
          <w:sz w:val="24"/>
          <w:szCs w:val="24"/>
          <w:lang w:val="en-GB"/>
        </w:rPr>
        <w:t>Servizi</w:t>
      </w:r>
      <w:proofErr w:type="spellEnd"/>
      <w:r w:rsidR="00C76349">
        <w:rPr>
          <w:rFonts w:ascii="Garamond" w:hAnsi="Garamond"/>
          <w:b/>
          <w:sz w:val="24"/>
          <w:szCs w:val="24"/>
          <w:lang w:val="en-GB"/>
        </w:rPr>
        <w:t xml:space="preserve"> </w:t>
      </w:r>
      <w:proofErr w:type="spellStart"/>
      <w:r w:rsidR="00C76349">
        <w:rPr>
          <w:rFonts w:ascii="Garamond" w:hAnsi="Garamond"/>
          <w:b/>
          <w:sz w:val="24"/>
          <w:szCs w:val="24"/>
          <w:lang w:val="en-GB"/>
        </w:rPr>
        <w:t>S.r.l</w:t>
      </w:r>
      <w:proofErr w:type="spellEnd"/>
      <w:r w:rsidR="00C76349">
        <w:rPr>
          <w:rFonts w:ascii="Garamond" w:hAnsi="Garamond"/>
          <w:b/>
          <w:sz w:val="24"/>
          <w:szCs w:val="24"/>
          <w:lang w:val="en-GB"/>
        </w:rPr>
        <w:t>.</w:t>
      </w:r>
      <w:r w:rsidRPr="004D126C">
        <w:rPr>
          <w:rFonts w:ascii="Garamond" w:hAnsi="Garamond"/>
          <w:b/>
          <w:sz w:val="24"/>
          <w:szCs w:val="24"/>
          <w:lang w:val="en-GB"/>
        </w:rPr>
        <w:t xml:space="preserve"> in extraordinary receivership proceedings </w:t>
      </w:r>
    </w:p>
    <w:p w:rsidR="0054592E" w:rsidRPr="004D126C" w:rsidRDefault="0054592E" w:rsidP="00FC53E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  <w:lang w:val="en-GB"/>
        </w:rPr>
      </w:pPr>
    </w:p>
    <w:p w:rsidR="002A0C04" w:rsidRDefault="002A0C04" w:rsidP="00FC53E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  <w:lang w:val="en-US"/>
        </w:rPr>
      </w:pPr>
    </w:p>
    <w:p w:rsidR="002A0C04" w:rsidRPr="00A710D4" w:rsidRDefault="00704C9D" w:rsidP="006721B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  <w:lang w:val="en-US"/>
        </w:rPr>
      </w:pPr>
      <w:r w:rsidRPr="00A710D4">
        <w:rPr>
          <w:rFonts w:ascii="Garamond" w:hAnsi="Garamond" w:cs="Times New Roman"/>
          <w:color w:val="000000"/>
          <w:sz w:val="24"/>
          <w:szCs w:val="24"/>
          <w:lang w:val="en-US"/>
        </w:rPr>
        <w:t>Dear Sirs</w:t>
      </w:r>
      <w:r w:rsidR="002A0C04" w:rsidRPr="00A710D4">
        <w:rPr>
          <w:rFonts w:ascii="Garamond" w:hAnsi="Garamond" w:cs="Times New Roman"/>
          <w:color w:val="000000"/>
          <w:sz w:val="24"/>
          <w:szCs w:val="24"/>
          <w:lang w:val="en-US"/>
        </w:rPr>
        <w:t>,</w:t>
      </w:r>
    </w:p>
    <w:p w:rsidR="002A0C04" w:rsidRPr="00A710D4" w:rsidRDefault="002A0C04" w:rsidP="006721B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  <w:lang w:val="en-US"/>
        </w:rPr>
      </w:pPr>
    </w:p>
    <w:p w:rsidR="006721BC" w:rsidRDefault="00E47E8A" w:rsidP="006A60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color w:val="000000"/>
          <w:sz w:val="24"/>
          <w:szCs w:val="24"/>
          <w:lang w:val="en-US"/>
        </w:rPr>
      </w:pPr>
      <w:r w:rsidRPr="004D126C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following our letter dated </w:t>
      </w:r>
      <w:r w:rsidR="00E346FB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15 </w:t>
      </w:r>
      <w:r w:rsidR="00C76349">
        <w:rPr>
          <w:rFonts w:ascii="Garamond" w:hAnsi="Garamond" w:cs="Times New Roman"/>
          <w:color w:val="000000"/>
          <w:sz w:val="24"/>
          <w:szCs w:val="24"/>
          <w:lang w:val="en-US"/>
        </w:rPr>
        <w:t>March</w:t>
      </w:r>
      <w:r w:rsidR="00E346FB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</w:t>
      </w:r>
      <w:r w:rsidR="006721BC">
        <w:rPr>
          <w:rFonts w:ascii="Garamond" w:hAnsi="Garamond" w:cs="Times New Roman"/>
          <w:color w:val="000000"/>
          <w:sz w:val="24"/>
          <w:szCs w:val="24"/>
          <w:lang w:val="en-US"/>
        </w:rPr>
        <w:t>2013,</w:t>
      </w:r>
      <w:r w:rsidR="00070816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</w:t>
      </w:r>
      <w:r w:rsidR="001E3A6E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we </w:t>
      </w:r>
      <w:r w:rsidR="00C9745A">
        <w:rPr>
          <w:rFonts w:ascii="Garamond" w:hAnsi="Garamond" w:cs="Times New Roman"/>
          <w:color w:val="000000"/>
          <w:sz w:val="24"/>
          <w:szCs w:val="24"/>
          <w:lang w:val="en-US"/>
        </w:rPr>
        <w:t>underline</w:t>
      </w:r>
      <w:r w:rsidR="001E3A6E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</w:t>
      </w:r>
      <w:r w:rsidR="00C9745A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that </w:t>
      </w:r>
      <w:r w:rsidR="00E346FB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on 9 April 2013 the Court of Livorno declared the insolvency of </w:t>
      </w:r>
      <w:proofErr w:type="spellStart"/>
      <w:r w:rsidR="00C9745A">
        <w:rPr>
          <w:rFonts w:ascii="Garamond" w:hAnsi="Garamond" w:cs="Times New Roman"/>
          <w:color w:val="000000"/>
          <w:sz w:val="24"/>
          <w:szCs w:val="24"/>
          <w:lang w:val="en-US"/>
        </w:rPr>
        <w:t>Lucchini</w:t>
      </w:r>
      <w:proofErr w:type="spellEnd"/>
      <w:r w:rsidR="00C9745A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9745A">
        <w:rPr>
          <w:rFonts w:ascii="Garamond" w:hAnsi="Garamond" w:cs="Times New Roman"/>
          <w:color w:val="000000"/>
          <w:sz w:val="24"/>
          <w:szCs w:val="24"/>
          <w:lang w:val="en-US"/>
        </w:rPr>
        <w:t>Servizi</w:t>
      </w:r>
      <w:proofErr w:type="spellEnd"/>
      <w:r w:rsidR="00C9745A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9745A">
        <w:rPr>
          <w:rFonts w:ascii="Garamond" w:hAnsi="Garamond" w:cs="Times New Roman"/>
          <w:color w:val="000000"/>
          <w:sz w:val="24"/>
          <w:szCs w:val="24"/>
          <w:lang w:val="en-US"/>
        </w:rPr>
        <w:t>S.r.l</w:t>
      </w:r>
      <w:proofErr w:type="spellEnd"/>
      <w:r w:rsidR="00C9745A">
        <w:rPr>
          <w:rFonts w:ascii="Garamond" w:hAnsi="Garamond" w:cs="Times New Roman"/>
          <w:color w:val="000000"/>
          <w:sz w:val="24"/>
          <w:szCs w:val="24"/>
          <w:lang w:val="en-US"/>
        </w:rPr>
        <w:t>.</w:t>
      </w:r>
      <w:r w:rsidR="00E346FB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and </w:t>
      </w:r>
      <w:r w:rsidR="00C9745A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published </w:t>
      </w:r>
      <w:r w:rsidR="00E346FB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its decision </w:t>
      </w:r>
      <w:r w:rsidR="00C9745A">
        <w:rPr>
          <w:rFonts w:ascii="Garamond" w:hAnsi="Garamond" w:cs="Times New Roman"/>
          <w:color w:val="000000"/>
          <w:sz w:val="24"/>
          <w:szCs w:val="24"/>
          <w:lang w:val="en-US"/>
        </w:rPr>
        <w:t>on 16 April 2013.</w:t>
      </w:r>
      <w:r w:rsidR="006A60A9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</w:t>
      </w:r>
      <w:r w:rsidR="00E346FB" w:rsidRPr="001E3A6E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The ministerial decree </w:t>
      </w:r>
      <w:r w:rsidR="001E3A6E">
        <w:rPr>
          <w:rFonts w:ascii="Garamond" w:hAnsi="Garamond" w:cs="Times New Roman"/>
          <w:color w:val="000000"/>
          <w:sz w:val="24"/>
          <w:szCs w:val="24"/>
          <w:lang w:val="en-US"/>
        </w:rPr>
        <w:t>- issued on</w:t>
      </w:r>
      <w:r w:rsidR="001E3A6E" w:rsidRPr="001E3A6E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14 March 2013</w:t>
      </w:r>
      <w:r w:rsidR="001E3A6E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- </w:t>
      </w:r>
      <w:r w:rsidR="00E346FB" w:rsidRPr="001E3A6E">
        <w:rPr>
          <w:rFonts w:ascii="Garamond" w:hAnsi="Garamond" w:cs="Times New Roman"/>
          <w:color w:val="000000"/>
          <w:sz w:val="24"/>
          <w:szCs w:val="24"/>
          <w:lang w:val="en-US"/>
        </w:rPr>
        <w:t>relating the admis</w:t>
      </w:r>
      <w:r w:rsidR="00382ED1" w:rsidRPr="001E3A6E">
        <w:rPr>
          <w:rFonts w:ascii="Garamond" w:hAnsi="Garamond" w:cs="Times New Roman"/>
          <w:color w:val="000000"/>
          <w:sz w:val="24"/>
          <w:szCs w:val="24"/>
          <w:lang w:val="en-US"/>
        </w:rPr>
        <w:t>s</w:t>
      </w:r>
      <w:r w:rsidR="00E346FB" w:rsidRPr="001E3A6E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ion </w:t>
      </w:r>
      <w:r w:rsidR="001E3A6E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of the company </w:t>
      </w:r>
      <w:r w:rsidR="00E346FB" w:rsidRPr="001E3A6E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to the extraordinary receivership </w:t>
      </w:r>
      <w:r w:rsidR="00382ED1" w:rsidRPr="001E3A6E">
        <w:rPr>
          <w:rFonts w:ascii="Garamond" w:hAnsi="Garamond" w:cs="Times New Roman"/>
          <w:color w:val="000000"/>
          <w:sz w:val="24"/>
          <w:szCs w:val="24"/>
          <w:lang w:val="en-US"/>
        </w:rPr>
        <w:t>and the above mentioned declaratory judgment of insolvency</w:t>
      </w:r>
      <w:r w:rsidR="006721BC" w:rsidRPr="001E3A6E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</w:t>
      </w:r>
      <w:r w:rsidR="001E3A6E">
        <w:rPr>
          <w:rFonts w:ascii="Garamond" w:hAnsi="Garamond" w:cs="Times New Roman"/>
          <w:color w:val="000000"/>
          <w:sz w:val="24"/>
          <w:szCs w:val="24"/>
          <w:lang w:val="en-US"/>
        </w:rPr>
        <w:t>determine both, from the date of the ministerial decree, the opening contest of creditors on the assets of the insolvent company.</w:t>
      </w:r>
    </w:p>
    <w:p w:rsidR="001E3A6E" w:rsidRPr="001E3A6E" w:rsidRDefault="001E3A6E" w:rsidP="001E3A6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en-US"/>
        </w:rPr>
      </w:pPr>
    </w:p>
    <w:p w:rsidR="001E3A6E" w:rsidRDefault="006721BC" w:rsidP="006721BC">
      <w:pPr>
        <w:spacing w:after="0" w:line="240" w:lineRule="auto"/>
        <w:ind w:firstLine="708"/>
        <w:jc w:val="both"/>
        <w:rPr>
          <w:rFonts w:ascii="Garamond" w:hAnsi="Garamond" w:cs="Times New Roman"/>
          <w:color w:val="000000"/>
          <w:sz w:val="24"/>
          <w:szCs w:val="24"/>
          <w:lang w:val="en-US"/>
        </w:rPr>
      </w:pPr>
      <w:r w:rsidRPr="006721BC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As a consequence of the above, all the alleged claims against </w:t>
      </w:r>
      <w:proofErr w:type="spellStart"/>
      <w:r w:rsidRPr="006721BC">
        <w:rPr>
          <w:rFonts w:ascii="Garamond" w:hAnsi="Garamond" w:cs="Times New Roman"/>
          <w:color w:val="000000"/>
          <w:sz w:val="24"/>
          <w:szCs w:val="24"/>
          <w:lang w:val="en-US"/>
        </w:rPr>
        <w:t>Lucchini</w:t>
      </w:r>
      <w:proofErr w:type="spellEnd"/>
      <w:r w:rsidRPr="006721BC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721BC">
        <w:rPr>
          <w:rFonts w:ascii="Garamond" w:hAnsi="Garamond" w:cs="Times New Roman"/>
          <w:color w:val="000000"/>
          <w:sz w:val="24"/>
          <w:szCs w:val="24"/>
          <w:lang w:val="en-US"/>
        </w:rPr>
        <w:t>Servizi</w:t>
      </w:r>
      <w:proofErr w:type="spellEnd"/>
      <w:r w:rsidRPr="006721BC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721BC">
        <w:rPr>
          <w:rFonts w:ascii="Garamond" w:hAnsi="Garamond" w:cs="Times New Roman"/>
          <w:color w:val="000000"/>
          <w:sz w:val="24"/>
          <w:szCs w:val="24"/>
          <w:lang w:val="en-US"/>
        </w:rPr>
        <w:t>S.r.l</w:t>
      </w:r>
      <w:proofErr w:type="spellEnd"/>
      <w:r w:rsidRPr="006721BC">
        <w:rPr>
          <w:rFonts w:ascii="Garamond" w:hAnsi="Garamond" w:cs="Times New Roman"/>
          <w:color w:val="000000"/>
          <w:sz w:val="24"/>
          <w:szCs w:val="24"/>
          <w:lang w:val="en-US"/>
        </w:rPr>
        <w:t>. arisen prior to the date of the s</w:t>
      </w:r>
      <w:r w:rsidR="001E3A6E">
        <w:rPr>
          <w:rFonts w:ascii="Garamond" w:hAnsi="Garamond" w:cs="Times New Roman"/>
          <w:color w:val="000000"/>
          <w:sz w:val="24"/>
          <w:szCs w:val="24"/>
          <w:lang w:val="en-US"/>
        </w:rPr>
        <w:t>aid ministerial decree (14 March</w:t>
      </w:r>
      <w:r w:rsidRPr="006721BC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2013) must be lodged before the Bankruptcy Court of Livorno by the filing of a proof of claim into the </w:t>
      </w:r>
      <w:proofErr w:type="spellStart"/>
      <w:r w:rsidRPr="006721BC">
        <w:rPr>
          <w:rFonts w:ascii="Garamond" w:hAnsi="Garamond" w:cs="Times New Roman"/>
          <w:color w:val="000000"/>
          <w:sz w:val="24"/>
          <w:szCs w:val="24"/>
          <w:lang w:val="en-US"/>
        </w:rPr>
        <w:t>Lucchini</w:t>
      </w:r>
      <w:proofErr w:type="spellEnd"/>
      <w:r w:rsidRPr="006721BC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721BC">
        <w:rPr>
          <w:rFonts w:ascii="Garamond" w:hAnsi="Garamond" w:cs="Times New Roman"/>
          <w:color w:val="000000"/>
          <w:sz w:val="24"/>
          <w:szCs w:val="24"/>
          <w:lang w:val="en-US"/>
        </w:rPr>
        <w:t>Servizi</w:t>
      </w:r>
      <w:proofErr w:type="spellEnd"/>
      <w:r w:rsidRPr="006721BC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721BC">
        <w:rPr>
          <w:rFonts w:ascii="Garamond" w:hAnsi="Garamond" w:cs="Times New Roman"/>
          <w:color w:val="000000"/>
          <w:sz w:val="24"/>
          <w:szCs w:val="24"/>
          <w:lang w:val="en-US"/>
        </w:rPr>
        <w:t>S.r.l</w:t>
      </w:r>
      <w:proofErr w:type="spellEnd"/>
      <w:r w:rsidRPr="006721BC">
        <w:rPr>
          <w:rFonts w:ascii="Garamond" w:hAnsi="Garamond" w:cs="Times New Roman"/>
          <w:color w:val="000000"/>
          <w:sz w:val="24"/>
          <w:szCs w:val="24"/>
          <w:lang w:val="en-US"/>
        </w:rPr>
        <w:t>. bankruptcy liabilities (“</w:t>
      </w:r>
      <w:proofErr w:type="spellStart"/>
      <w:r w:rsidRPr="006721BC">
        <w:rPr>
          <w:rFonts w:ascii="Garamond" w:hAnsi="Garamond" w:cs="Times New Roman"/>
          <w:color w:val="000000"/>
          <w:sz w:val="24"/>
          <w:szCs w:val="24"/>
          <w:lang w:val="en-US"/>
        </w:rPr>
        <w:t>domanda</w:t>
      </w:r>
      <w:proofErr w:type="spellEnd"/>
      <w:r w:rsidRPr="006721BC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721BC">
        <w:rPr>
          <w:rFonts w:ascii="Garamond" w:hAnsi="Garamond" w:cs="Times New Roman"/>
          <w:color w:val="000000"/>
          <w:sz w:val="24"/>
          <w:szCs w:val="24"/>
          <w:lang w:val="en-US"/>
        </w:rPr>
        <w:t>di</w:t>
      </w:r>
      <w:proofErr w:type="spellEnd"/>
      <w:r w:rsidRPr="006721BC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721BC">
        <w:rPr>
          <w:rFonts w:ascii="Garamond" w:hAnsi="Garamond" w:cs="Times New Roman"/>
          <w:color w:val="000000"/>
          <w:sz w:val="24"/>
          <w:szCs w:val="24"/>
          <w:lang w:val="en-US"/>
        </w:rPr>
        <w:t>ammissione</w:t>
      </w:r>
      <w:proofErr w:type="spellEnd"/>
      <w:r w:rsidRPr="006721BC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al </w:t>
      </w:r>
      <w:proofErr w:type="spellStart"/>
      <w:r w:rsidRPr="006721BC">
        <w:rPr>
          <w:rFonts w:ascii="Garamond" w:hAnsi="Garamond" w:cs="Times New Roman"/>
          <w:color w:val="000000"/>
          <w:sz w:val="24"/>
          <w:szCs w:val="24"/>
          <w:lang w:val="en-US"/>
        </w:rPr>
        <w:t>passivo</w:t>
      </w:r>
      <w:proofErr w:type="spellEnd"/>
      <w:r w:rsidRPr="006721BC">
        <w:rPr>
          <w:rFonts w:ascii="Garamond" w:hAnsi="Garamond" w:cs="Times New Roman"/>
          <w:color w:val="000000"/>
          <w:sz w:val="24"/>
          <w:szCs w:val="24"/>
          <w:lang w:val="en-US"/>
        </w:rPr>
        <w:t>”) and shall be verified by the judge designated by the Bankruptcy Court (“</w:t>
      </w:r>
      <w:proofErr w:type="spellStart"/>
      <w:r w:rsidRPr="006721BC">
        <w:rPr>
          <w:rFonts w:ascii="Garamond" w:hAnsi="Garamond" w:cs="Times New Roman"/>
          <w:color w:val="000000"/>
          <w:sz w:val="24"/>
          <w:szCs w:val="24"/>
          <w:lang w:val="en-US"/>
        </w:rPr>
        <w:t>Giudice</w:t>
      </w:r>
      <w:proofErr w:type="spellEnd"/>
      <w:r w:rsidRPr="006721BC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721BC">
        <w:rPr>
          <w:rFonts w:ascii="Garamond" w:hAnsi="Garamond" w:cs="Times New Roman"/>
          <w:color w:val="000000"/>
          <w:sz w:val="24"/>
          <w:szCs w:val="24"/>
          <w:lang w:val="en-US"/>
        </w:rPr>
        <w:t>Delegato</w:t>
      </w:r>
      <w:proofErr w:type="spellEnd"/>
      <w:r w:rsidRPr="006721BC">
        <w:rPr>
          <w:rFonts w:ascii="Garamond" w:hAnsi="Garamond" w:cs="Times New Roman"/>
          <w:color w:val="000000"/>
          <w:sz w:val="24"/>
          <w:szCs w:val="24"/>
          <w:lang w:val="en-US"/>
        </w:rPr>
        <w:t>”) pursuant to Article 93 and following of the Italian Bankruptcy Court (as applicable in the case at issue by virtue of Article 53 of the Legislative Decree No. 270 of 8 July 1999 - the “</w:t>
      </w:r>
      <w:proofErr w:type="spellStart"/>
      <w:r w:rsidRPr="006721BC">
        <w:rPr>
          <w:rFonts w:ascii="Garamond" w:hAnsi="Garamond" w:cs="Times New Roman"/>
          <w:color w:val="000000"/>
          <w:sz w:val="24"/>
          <w:szCs w:val="24"/>
          <w:lang w:val="en-US"/>
        </w:rPr>
        <w:t>Prodi</w:t>
      </w:r>
      <w:proofErr w:type="spellEnd"/>
      <w:r w:rsidRPr="006721BC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721BC">
        <w:rPr>
          <w:rFonts w:ascii="Garamond" w:hAnsi="Garamond" w:cs="Times New Roman"/>
          <w:color w:val="000000"/>
          <w:sz w:val="24"/>
          <w:szCs w:val="24"/>
          <w:lang w:val="en-US"/>
        </w:rPr>
        <w:t>Bis</w:t>
      </w:r>
      <w:proofErr w:type="spellEnd"/>
      <w:r w:rsidRPr="006721BC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Law ” - an</w:t>
      </w:r>
      <w:r w:rsidR="001E3A6E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d Article of the </w:t>
      </w:r>
      <w:proofErr w:type="spellStart"/>
      <w:r w:rsidR="001E3A6E">
        <w:rPr>
          <w:rFonts w:ascii="Garamond" w:hAnsi="Garamond" w:cs="Times New Roman"/>
          <w:color w:val="000000"/>
          <w:sz w:val="24"/>
          <w:szCs w:val="24"/>
          <w:lang w:val="en-US"/>
        </w:rPr>
        <w:t>Marzano</w:t>
      </w:r>
      <w:proofErr w:type="spellEnd"/>
      <w:r w:rsidR="001E3A6E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Law). </w:t>
      </w:r>
    </w:p>
    <w:p w:rsidR="001E3A6E" w:rsidRDefault="001E3A6E" w:rsidP="006721BC">
      <w:pPr>
        <w:spacing w:after="0" w:line="240" w:lineRule="auto"/>
        <w:ind w:firstLine="708"/>
        <w:jc w:val="both"/>
        <w:rPr>
          <w:rFonts w:ascii="Garamond" w:hAnsi="Garamond" w:cs="Times New Roman"/>
          <w:color w:val="000000"/>
          <w:sz w:val="24"/>
          <w:szCs w:val="24"/>
          <w:lang w:val="en-US"/>
        </w:rPr>
      </w:pPr>
    </w:p>
    <w:p w:rsidR="001E3A6E" w:rsidRDefault="006721BC" w:rsidP="00106431">
      <w:pPr>
        <w:spacing w:after="0" w:line="240" w:lineRule="auto"/>
        <w:ind w:firstLine="708"/>
        <w:jc w:val="both"/>
        <w:rPr>
          <w:rFonts w:ascii="Garamond" w:hAnsi="Garamond"/>
          <w:lang w:val="en-GB"/>
        </w:rPr>
      </w:pPr>
      <w:r w:rsidRPr="006721BC">
        <w:rPr>
          <w:rFonts w:ascii="Garamond" w:hAnsi="Garamond" w:cs="Times New Roman"/>
          <w:color w:val="000000"/>
          <w:sz w:val="24"/>
          <w:szCs w:val="24"/>
          <w:lang w:val="en-US"/>
        </w:rPr>
        <w:t>As indicated in the decision of the C</w:t>
      </w:r>
      <w:r>
        <w:rPr>
          <w:rFonts w:ascii="Garamond" w:hAnsi="Garamond" w:cs="Times New Roman"/>
          <w:color w:val="000000"/>
          <w:sz w:val="24"/>
          <w:szCs w:val="24"/>
          <w:lang w:val="en-US"/>
        </w:rPr>
        <w:t>ourt of Livorno</w:t>
      </w:r>
      <w:r w:rsidRPr="006721BC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, the first hearing aimed at the verification of the </w:t>
      </w:r>
      <w:proofErr w:type="spellStart"/>
      <w:r w:rsidRPr="006721BC">
        <w:rPr>
          <w:rFonts w:ascii="Garamond" w:hAnsi="Garamond" w:cs="Times New Roman"/>
          <w:color w:val="000000"/>
          <w:sz w:val="24"/>
          <w:szCs w:val="24"/>
          <w:lang w:val="en-US"/>
        </w:rPr>
        <w:t>Lucchini</w:t>
      </w:r>
      <w:proofErr w:type="spellEnd"/>
      <w:r w:rsidRPr="006721BC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721BC">
        <w:rPr>
          <w:rFonts w:ascii="Garamond" w:hAnsi="Garamond" w:cs="Times New Roman"/>
          <w:color w:val="000000"/>
          <w:sz w:val="24"/>
          <w:szCs w:val="24"/>
          <w:lang w:val="en-US"/>
        </w:rPr>
        <w:t>Servizi</w:t>
      </w:r>
      <w:proofErr w:type="spellEnd"/>
      <w:r w:rsidRPr="006721BC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721BC">
        <w:rPr>
          <w:rFonts w:ascii="Garamond" w:hAnsi="Garamond" w:cs="Times New Roman"/>
          <w:color w:val="000000"/>
          <w:sz w:val="24"/>
          <w:szCs w:val="24"/>
          <w:lang w:val="en-US"/>
        </w:rPr>
        <w:t>S.r.l</w:t>
      </w:r>
      <w:proofErr w:type="spellEnd"/>
      <w:r w:rsidRPr="006721BC">
        <w:rPr>
          <w:rFonts w:ascii="Garamond" w:hAnsi="Garamond" w:cs="Times New Roman"/>
          <w:color w:val="000000"/>
          <w:sz w:val="24"/>
          <w:szCs w:val="24"/>
          <w:lang w:val="en-US"/>
        </w:rPr>
        <w:t>. bankruptcy liabilities shall take place before the Bankruptcy Court of Livorno on 18 September 2013</w:t>
      </w:r>
      <w:r w:rsidRPr="006721BC">
        <w:rPr>
          <w:rFonts w:ascii="Garamond" w:hAnsi="Garamond"/>
          <w:lang w:val="en-GB"/>
        </w:rPr>
        <w:t xml:space="preserve"> at 11.00 a.m.</w:t>
      </w:r>
      <w:r w:rsidR="00106431">
        <w:rPr>
          <w:rFonts w:ascii="Garamond" w:hAnsi="Garamond"/>
          <w:lang w:val="en-GB"/>
        </w:rPr>
        <w:t xml:space="preserve">. </w:t>
      </w:r>
      <w:r>
        <w:rPr>
          <w:rFonts w:ascii="Garamond" w:hAnsi="Garamond" w:cs="Times New Roman"/>
          <w:color w:val="000000"/>
          <w:sz w:val="24"/>
          <w:szCs w:val="24"/>
          <w:lang w:val="en-US"/>
        </w:rPr>
        <w:t>Claim</w:t>
      </w:r>
      <w:r w:rsidR="001E3A6E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have to</w:t>
      </w:r>
      <w:r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be sent within 120 days from </w:t>
      </w:r>
      <w:r w:rsidR="00070816">
        <w:rPr>
          <w:rFonts w:ascii="Garamond" w:hAnsi="Garamond" w:cs="Times New Roman"/>
          <w:color w:val="000000"/>
          <w:sz w:val="24"/>
          <w:szCs w:val="24"/>
          <w:lang w:val="en-US"/>
        </w:rPr>
        <w:t>the</w:t>
      </w:r>
      <w:r w:rsidR="00D75836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date of publishing of the judg</w:t>
      </w:r>
      <w:r w:rsidR="00070816">
        <w:rPr>
          <w:rFonts w:ascii="Garamond" w:hAnsi="Garamond" w:cs="Times New Roman"/>
          <w:color w:val="000000"/>
          <w:sz w:val="24"/>
          <w:szCs w:val="24"/>
          <w:lang w:val="en-US"/>
        </w:rPr>
        <w:t>ment of the Court of Livorno, i.e. no later than 14 August 2013, accompanied by the necessary documents, according the proc</w:t>
      </w:r>
      <w:r w:rsidR="001E3A6E">
        <w:rPr>
          <w:rFonts w:ascii="Garamond" w:hAnsi="Garamond" w:cs="Times New Roman"/>
          <w:color w:val="000000"/>
          <w:sz w:val="24"/>
          <w:szCs w:val="24"/>
          <w:lang w:val="en-US"/>
        </w:rPr>
        <w:t>edure specified below.</w:t>
      </w:r>
    </w:p>
    <w:p w:rsidR="001E3A6E" w:rsidRDefault="001E3A6E" w:rsidP="001E3A6E">
      <w:pPr>
        <w:spacing w:after="0" w:line="240" w:lineRule="auto"/>
        <w:ind w:firstLine="708"/>
        <w:jc w:val="both"/>
        <w:rPr>
          <w:rFonts w:ascii="Garamond" w:hAnsi="Garamond"/>
          <w:lang w:val="en-GB"/>
        </w:rPr>
      </w:pPr>
    </w:p>
    <w:p w:rsidR="00CC725E" w:rsidRPr="001E3A6E" w:rsidRDefault="006D2C40" w:rsidP="001E3A6E">
      <w:pPr>
        <w:spacing w:after="0" w:line="240" w:lineRule="auto"/>
        <w:ind w:firstLine="708"/>
        <w:jc w:val="both"/>
        <w:rPr>
          <w:rFonts w:ascii="Garamond" w:hAnsi="Garamond"/>
          <w:lang w:val="en-GB"/>
        </w:rPr>
      </w:pPr>
      <w:r>
        <w:rPr>
          <w:rFonts w:ascii="Garamond" w:hAnsi="Garamond" w:cs="Times New Roman"/>
          <w:color w:val="000000"/>
          <w:sz w:val="24"/>
          <w:szCs w:val="24"/>
          <w:lang w:val="en-US"/>
        </w:rPr>
        <w:t>Your</w:t>
      </w:r>
      <w:r w:rsidRPr="004D126C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</w:t>
      </w:r>
      <w:r w:rsidR="005B03CB" w:rsidRPr="004D126C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request must </w:t>
      </w:r>
      <w:r w:rsidR="00DF5C24" w:rsidRPr="004D126C">
        <w:rPr>
          <w:rFonts w:ascii="Garamond" w:hAnsi="Garamond" w:cs="Times New Roman"/>
          <w:color w:val="000000"/>
          <w:sz w:val="24"/>
          <w:szCs w:val="24"/>
          <w:lang w:val="en-US"/>
        </w:rPr>
        <w:t>be submitted by fil</w:t>
      </w:r>
      <w:r>
        <w:rPr>
          <w:rFonts w:ascii="Garamond" w:hAnsi="Garamond" w:cs="Times New Roman"/>
          <w:color w:val="000000"/>
          <w:sz w:val="24"/>
          <w:szCs w:val="24"/>
          <w:lang w:val="en-US"/>
        </w:rPr>
        <w:t>l</w:t>
      </w:r>
      <w:r w:rsidR="00DF5C24" w:rsidRPr="004D126C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ing in the form (referred to as </w:t>
      </w:r>
      <w:r w:rsidR="00BC46B6" w:rsidRPr="004D126C">
        <w:rPr>
          <w:rFonts w:ascii="Garamond" w:hAnsi="Garamond" w:cs="Times New Roman"/>
          <w:color w:val="000000"/>
          <w:sz w:val="24"/>
          <w:szCs w:val="24"/>
          <w:lang w:val="en-US"/>
        </w:rPr>
        <w:t>“</w:t>
      </w:r>
      <w:proofErr w:type="spellStart"/>
      <w:r w:rsidR="00162F1F" w:rsidRPr="00162F1F">
        <w:rPr>
          <w:rFonts w:ascii="Garamond" w:hAnsi="Garamond" w:cs="Times New Roman"/>
          <w:color w:val="000000"/>
          <w:sz w:val="24"/>
          <w:szCs w:val="24"/>
          <w:lang w:val="en-US"/>
        </w:rPr>
        <w:t>Domanda</w:t>
      </w:r>
      <w:proofErr w:type="spellEnd"/>
      <w:r w:rsidR="00162F1F" w:rsidRPr="00162F1F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62F1F" w:rsidRPr="00162F1F">
        <w:rPr>
          <w:rFonts w:ascii="Garamond" w:hAnsi="Garamond" w:cs="Times New Roman"/>
          <w:color w:val="000000"/>
          <w:sz w:val="24"/>
          <w:szCs w:val="24"/>
          <w:lang w:val="en-US"/>
        </w:rPr>
        <w:t>di</w:t>
      </w:r>
      <w:proofErr w:type="spellEnd"/>
      <w:r w:rsidR="00162F1F" w:rsidRPr="00162F1F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62F1F" w:rsidRPr="00162F1F">
        <w:rPr>
          <w:rFonts w:ascii="Garamond" w:hAnsi="Garamond" w:cs="Times New Roman"/>
          <w:color w:val="000000"/>
          <w:sz w:val="24"/>
          <w:szCs w:val="24"/>
          <w:lang w:val="en-US"/>
        </w:rPr>
        <w:t>ammissione</w:t>
      </w:r>
      <w:proofErr w:type="spellEnd"/>
      <w:r w:rsidR="00162F1F" w:rsidRPr="00162F1F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al </w:t>
      </w:r>
      <w:proofErr w:type="spellStart"/>
      <w:r w:rsidR="00162F1F" w:rsidRPr="00162F1F">
        <w:rPr>
          <w:rFonts w:ascii="Garamond" w:hAnsi="Garamond" w:cs="Times New Roman"/>
          <w:color w:val="000000"/>
          <w:sz w:val="24"/>
          <w:szCs w:val="24"/>
          <w:lang w:val="en-US"/>
        </w:rPr>
        <w:t>passivo</w:t>
      </w:r>
      <w:proofErr w:type="spellEnd"/>
      <w:r w:rsidR="00BC46B6" w:rsidRPr="004D126C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”) </w:t>
      </w:r>
      <w:r w:rsidR="00DF5C24" w:rsidRPr="004D126C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available on </w:t>
      </w:r>
      <w:r>
        <w:rPr>
          <w:rFonts w:ascii="Garamond" w:hAnsi="Garamond" w:cs="Times New Roman"/>
          <w:color w:val="000000"/>
          <w:sz w:val="24"/>
          <w:szCs w:val="24"/>
          <w:lang w:val="en-US"/>
        </w:rPr>
        <w:t>the website</w:t>
      </w:r>
      <w:r w:rsidR="00CC725E" w:rsidRPr="004D126C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</w:t>
      </w:r>
      <w:hyperlink r:id="rId5" w:history="1">
        <w:r w:rsidR="00CC725E" w:rsidRPr="004D126C">
          <w:rPr>
            <w:rStyle w:val="Collegamentoipertestuale"/>
            <w:rFonts w:ascii="Garamond" w:hAnsi="Garamond" w:cs="Times New Roman"/>
            <w:i/>
            <w:iCs/>
            <w:sz w:val="24"/>
            <w:szCs w:val="24"/>
            <w:lang w:val="en-US"/>
          </w:rPr>
          <w:t>www.lucchini</w:t>
        </w:r>
        <w:r w:rsidR="00C76349">
          <w:rPr>
            <w:rStyle w:val="Collegamentoipertestuale"/>
            <w:rFonts w:ascii="Garamond" w:hAnsi="Garamond" w:cs="Times New Roman"/>
            <w:i/>
            <w:iCs/>
            <w:sz w:val="24"/>
            <w:szCs w:val="24"/>
            <w:lang w:val="en-US"/>
          </w:rPr>
          <w:t>serviziamministrazione</w:t>
        </w:r>
        <w:r w:rsidR="00CC725E" w:rsidRPr="004D126C">
          <w:rPr>
            <w:rStyle w:val="Collegamentoipertestuale"/>
            <w:rFonts w:ascii="Garamond" w:hAnsi="Garamond" w:cs="Times New Roman"/>
            <w:i/>
            <w:iCs/>
            <w:sz w:val="24"/>
            <w:szCs w:val="24"/>
            <w:lang w:val="en-US"/>
          </w:rPr>
          <w:t>straordinaria.it</w:t>
        </w:r>
      </w:hyperlink>
      <w:r w:rsidR="00CC725E" w:rsidRPr="004D126C">
        <w:rPr>
          <w:rFonts w:ascii="Garamond" w:hAnsi="Garamond" w:cs="Times New Roman"/>
          <w:i/>
          <w:iCs/>
          <w:color w:val="0000FF"/>
          <w:sz w:val="24"/>
          <w:szCs w:val="24"/>
          <w:lang w:val="en-US"/>
        </w:rPr>
        <w:t xml:space="preserve"> </w:t>
      </w:r>
      <w:r w:rsidR="008E765F" w:rsidRPr="004D126C">
        <w:rPr>
          <w:rFonts w:ascii="Garamond" w:hAnsi="Garamond" w:cs="Times New Roman"/>
          <w:color w:val="000000"/>
          <w:sz w:val="24"/>
          <w:szCs w:val="24"/>
          <w:lang w:val="en-US"/>
        </w:rPr>
        <w:t>as follows</w:t>
      </w:r>
      <w:r w:rsidR="00CC725E" w:rsidRPr="004D126C">
        <w:rPr>
          <w:rFonts w:ascii="Garamond" w:hAnsi="Garamond" w:cs="Times New Roman"/>
          <w:color w:val="000000"/>
          <w:sz w:val="24"/>
          <w:szCs w:val="24"/>
          <w:lang w:val="en-US"/>
        </w:rPr>
        <w:t>:</w:t>
      </w:r>
    </w:p>
    <w:p w:rsidR="00BC0A88" w:rsidRPr="004D126C" w:rsidRDefault="005B03CB" w:rsidP="00FC53E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 w:cs="Times New Roman"/>
          <w:i/>
          <w:iCs/>
          <w:color w:val="000000"/>
          <w:sz w:val="24"/>
          <w:szCs w:val="24"/>
          <w:lang w:val="en-US"/>
        </w:rPr>
      </w:pPr>
      <w:r w:rsidRPr="004D126C">
        <w:rPr>
          <w:rFonts w:ascii="Garamond" w:hAnsi="Garamond" w:cs="Times New Roman"/>
          <w:color w:val="000000"/>
          <w:sz w:val="24"/>
          <w:szCs w:val="24"/>
          <w:lang w:val="en-US"/>
        </w:rPr>
        <w:t>t</w:t>
      </w:r>
      <w:r w:rsidR="008E765F" w:rsidRPr="004D126C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he </w:t>
      </w:r>
      <w:r w:rsidRPr="004D126C">
        <w:rPr>
          <w:rFonts w:ascii="Garamond" w:hAnsi="Garamond" w:cs="Times New Roman"/>
          <w:color w:val="000000"/>
          <w:sz w:val="24"/>
          <w:szCs w:val="24"/>
          <w:lang w:val="en-US"/>
        </w:rPr>
        <w:t>form</w:t>
      </w:r>
      <w:r w:rsidR="00162F1F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must be </w:t>
      </w:r>
      <w:r w:rsidR="008E765F" w:rsidRPr="004D126C">
        <w:rPr>
          <w:rFonts w:ascii="Garamond" w:hAnsi="Garamond" w:cs="Times New Roman"/>
          <w:color w:val="000000"/>
          <w:sz w:val="24"/>
          <w:szCs w:val="24"/>
          <w:lang w:val="en-US"/>
        </w:rPr>
        <w:t>fil</w:t>
      </w:r>
      <w:r w:rsidR="006D2C40">
        <w:rPr>
          <w:rFonts w:ascii="Garamond" w:hAnsi="Garamond" w:cs="Times New Roman"/>
          <w:color w:val="000000"/>
          <w:sz w:val="24"/>
          <w:szCs w:val="24"/>
          <w:lang w:val="en-US"/>
        </w:rPr>
        <w:t>l</w:t>
      </w:r>
      <w:r w:rsidR="008E765F" w:rsidRPr="004D126C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ed out on-line in every </w:t>
      </w:r>
      <w:r w:rsidR="00162F1F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compulsory </w:t>
      </w:r>
      <w:r w:rsidR="008E765F" w:rsidRPr="004D126C">
        <w:rPr>
          <w:rFonts w:ascii="Garamond" w:hAnsi="Garamond" w:cs="Times New Roman"/>
          <w:color w:val="000000"/>
          <w:sz w:val="24"/>
          <w:szCs w:val="24"/>
          <w:lang w:val="en-US"/>
        </w:rPr>
        <w:t>field,</w:t>
      </w:r>
      <w:r w:rsidR="00CC725E" w:rsidRPr="004D126C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</w:t>
      </w:r>
    </w:p>
    <w:p w:rsidR="00BC0A88" w:rsidRPr="00162F1F" w:rsidRDefault="006D2C40" w:rsidP="00FC53E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 w:cs="Times New Roman"/>
          <w:i/>
          <w:iCs/>
          <w:color w:val="000000"/>
          <w:sz w:val="24"/>
          <w:szCs w:val="24"/>
          <w:lang w:val="en-US"/>
        </w:rPr>
      </w:pPr>
      <w:r>
        <w:rPr>
          <w:rFonts w:ascii="Garamond" w:hAnsi="Garamond" w:cs="Times New Roman"/>
          <w:color w:val="000000"/>
          <w:sz w:val="24"/>
          <w:szCs w:val="24"/>
          <w:lang w:val="en-US"/>
        </w:rPr>
        <w:t>once completed</w:t>
      </w:r>
      <w:r w:rsidR="00162F1F" w:rsidRPr="00162F1F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, it must be saved and </w:t>
      </w:r>
      <w:r w:rsidR="008E765F" w:rsidRPr="00162F1F">
        <w:rPr>
          <w:rFonts w:ascii="Garamond" w:hAnsi="Garamond" w:cs="Times New Roman"/>
          <w:color w:val="000000"/>
          <w:sz w:val="24"/>
          <w:szCs w:val="24"/>
          <w:lang w:val="en-US"/>
        </w:rPr>
        <w:t>printed</w:t>
      </w:r>
      <w:r w:rsidR="00CC725E" w:rsidRPr="00162F1F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, </w:t>
      </w:r>
    </w:p>
    <w:p w:rsidR="00BC0A88" w:rsidRPr="00162F1F" w:rsidRDefault="006D2C40" w:rsidP="00FC53E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 w:cs="Times New Roman"/>
          <w:i/>
          <w:iCs/>
          <w:color w:val="000000"/>
          <w:sz w:val="24"/>
          <w:szCs w:val="24"/>
          <w:lang w:val="en-US"/>
        </w:rPr>
      </w:pPr>
      <w:r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the </w:t>
      </w:r>
      <w:r w:rsidR="0069649D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printed form </w:t>
      </w:r>
      <w:r w:rsidR="00162F1F" w:rsidRPr="00162F1F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must be </w:t>
      </w:r>
      <w:r w:rsidR="0069649D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signed by </w:t>
      </w:r>
      <w:r w:rsidR="00893DE9">
        <w:rPr>
          <w:rFonts w:ascii="Garamond" w:hAnsi="Garamond" w:cs="Times New Roman"/>
          <w:color w:val="000000"/>
          <w:sz w:val="24"/>
          <w:szCs w:val="24"/>
          <w:lang w:val="en-US"/>
        </w:rPr>
        <w:t>your official</w:t>
      </w:r>
      <w:r w:rsidR="0069649D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representative</w:t>
      </w:r>
      <w:r w:rsidR="00BC0A88" w:rsidRPr="00162F1F">
        <w:rPr>
          <w:rFonts w:ascii="Garamond" w:hAnsi="Garamond" w:cs="Times New Roman"/>
          <w:color w:val="000000"/>
          <w:sz w:val="24"/>
          <w:szCs w:val="24"/>
          <w:lang w:val="en-US"/>
        </w:rPr>
        <w:t>,</w:t>
      </w:r>
      <w:r w:rsidR="00CC725E" w:rsidRPr="00162F1F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</w:t>
      </w:r>
    </w:p>
    <w:p w:rsidR="00BC46B6" w:rsidRPr="00162F1F" w:rsidRDefault="006D2C40" w:rsidP="00162F1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 w:cs="Times New Roman"/>
          <w:i/>
          <w:iCs/>
          <w:color w:val="000000"/>
          <w:sz w:val="24"/>
          <w:szCs w:val="24"/>
          <w:lang w:val="en-US"/>
        </w:rPr>
      </w:pPr>
      <w:r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a copy of the </w:t>
      </w:r>
      <w:r w:rsidR="00162F1F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signed form must be </w:t>
      </w:r>
      <w:r w:rsidRPr="004D126C">
        <w:rPr>
          <w:rFonts w:ascii="Garamond" w:hAnsi="Garamond" w:cs="Times New Roman"/>
          <w:color w:val="000000"/>
          <w:sz w:val="24"/>
          <w:szCs w:val="24"/>
          <w:lang w:val="en-US"/>
        </w:rPr>
        <w:t>s</w:t>
      </w:r>
      <w:r>
        <w:rPr>
          <w:rFonts w:ascii="Garamond" w:hAnsi="Garamond" w:cs="Times New Roman"/>
          <w:color w:val="000000"/>
          <w:sz w:val="24"/>
          <w:szCs w:val="24"/>
          <w:lang w:val="en-US"/>
        </w:rPr>
        <w:t>ubmitted</w:t>
      </w:r>
      <w:r w:rsidRPr="004D126C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</w:t>
      </w:r>
      <w:r w:rsidR="008E765F" w:rsidRPr="004D126C">
        <w:rPr>
          <w:rFonts w:ascii="Garamond" w:hAnsi="Garamond" w:cs="Times New Roman"/>
          <w:color w:val="000000"/>
          <w:sz w:val="24"/>
          <w:szCs w:val="24"/>
          <w:lang w:val="en-US"/>
        </w:rPr>
        <w:t>to the following e</w:t>
      </w:r>
      <w:r>
        <w:rPr>
          <w:rFonts w:ascii="Garamond" w:hAnsi="Garamond" w:cs="Times New Roman"/>
          <w:color w:val="000000"/>
          <w:sz w:val="24"/>
          <w:szCs w:val="24"/>
          <w:lang w:val="en-US"/>
        </w:rPr>
        <w:t>-</w:t>
      </w:r>
      <w:r w:rsidR="008E765F" w:rsidRPr="004D126C">
        <w:rPr>
          <w:rFonts w:ascii="Garamond" w:hAnsi="Garamond" w:cs="Times New Roman"/>
          <w:color w:val="000000"/>
          <w:sz w:val="24"/>
          <w:szCs w:val="24"/>
          <w:lang w:val="en-US"/>
        </w:rPr>
        <w:t>mail address</w:t>
      </w:r>
      <w:r w:rsidR="00CC725E" w:rsidRPr="004D126C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: </w:t>
      </w:r>
      <w:hyperlink r:id="rId6" w:history="1">
        <w:r w:rsidR="00C76349" w:rsidRPr="005969FD">
          <w:rPr>
            <w:rStyle w:val="Collegamentoipertestuale"/>
            <w:rFonts w:ascii="Garamond" w:hAnsi="Garamond" w:cs="Times New Roman"/>
            <w:i/>
            <w:iCs/>
            <w:sz w:val="24"/>
            <w:szCs w:val="24"/>
            <w:lang w:val="en-US"/>
          </w:rPr>
          <w:t>lucchiniservizias@pec.lucchiniservizi.it</w:t>
        </w:r>
      </w:hyperlink>
      <w:r w:rsidR="00CC725E" w:rsidRPr="004D126C">
        <w:rPr>
          <w:rFonts w:ascii="Garamond" w:hAnsi="Garamond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8E765F" w:rsidRPr="004D126C">
        <w:rPr>
          <w:rFonts w:ascii="Garamond" w:hAnsi="Garamond" w:cs="Times New Roman"/>
          <w:color w:val="000000"/>
          <w:sz w:val="24"/>
          <w:szCs w:val="24"/>
          <w:lang w:val="en-US"/>
        </w:rPr>
        <w:t>accompanied</w:t>
      </w:r>
      <w:r w:rsidR="00162F1F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with</w:t>
      </w:r>
      <w:r w:rsidR="008E765F" w:rsidRPr="00162F1F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the following documents</w:t>
      </w:r>
      <w:r w:rsidR="00CC725E" w:rsidRPr="00162F1F">
        <w:rPr>
          <w:rFonts w:ascii="Garamond" w:hAnsi="Garamond" w:cs="Times New Roman"/>
          <w:color w:val="000000"/>
          <w:sz w:val="24"/>
          <w:szCs w:val="24"/>
          <w:lang w:val="en-US"/>
        </w:rPr>
        <w:t>:</w:t>
      </w:r>
    </w:p>
    <w:p w:rsidR="00CC725E" w:rsidRPr="004D126C" w:rsidRDefault="008E765F" w:rsidP="00FC53E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Garamond" w:hAnsi="Garamond" w:cs="Times New Roman"/>
          <w:iCs/>
          <w:color w:val="000000"/>
          <w:sz w:val="24"/>
          <w:szCs w:val="24"/>
          <w:lang w:val="en-US"/>
        </w:rPr>
      </w:pPr>
      <w:r w:rsidRPr="004D126C">
        <w:rPr>
          <w:rFonts w:ascii="Garamond" w:hAnsi="Garamond" w:cs="Times New Roman"/>
          <w:iCs/>
          <w:color w:val="000000"/>
          <w:sz w:val="24"/>
          <w:szCs w:val="24"/>
          <w:lang w:val="en-US"/>
        </w:rPr>
        <w:lastRenderedPageBreak/>
        <w:t xml:space="preserve">detailed summary of the amounts for which </w:t>
      </w:r>
      <w:r w:rsidR="005B03CB" w:rsidRPr="004D126C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>th</w:t>
      </w:r>
      <w:r w:rsidR="00C97E62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>is</w:t>
      </w:r>
      <w:r w:rsidR="005B03CB" w:rsidRPr="004D126C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 xml:space="preserve"> claim is made</w:t>
      </w:r>
      <w:r w:rsidR="004D126C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>,</w:t>
      </w:r>
    </w:p>
    <w:p w:rsidR="00CC725E" w:rsidRPr="004D126C" w:rsidRDefault="0069649D" w:rsidP="00FC53E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Garamond" w:hAnsi="Garamond" w:cs="Times New Roman"/>
          <w:iCs/>
          <w:color w:val="000000"/>
          <w:sz w:val="24"/>
          <w:szCs w:val="24"/>
        </w:rPr>
      </w:pPr>
      <w:r>
        <w:rPr>
          <w:rFonts w:ascii="Garamond" w:hAnsi="Garamond" w:cs="Times New Roman"/>
          <w:iCs/>
          <w:color w:val="000000"/>
          <w:sz w:val="24"/>
          <w:szCs w:val="24"/>
        </w:rPr>
        <w:t xml:space="preserve">commercial </w:t>
      </w:r>
      <w:proofErr w:type="spellStart"/>
      <w:r>
        <w:rPr>
          <w:rFonts w:ascii="Garamond" w:hAnsi="Garamond" w:cs="Times New Roman"/>
          <w:iCs/>
          <w:color w:val="000000"/>
          <w:sz w:val="24"/>
          <w:szCs w:val="24"/>
        </w:rPr>
        <w:t>invoices</w:t>
      </w:r>
      <w:proofErr w:type="spellEnd"/>
      <w:r w:rsidR="008E765F" w:rsidRPr="004D126C">
        <w:rPr>
          <w:rFonts w:ascii="Garamond" w:hAnsi="Garamond" w:cs="Times New Roman"/>
          <w:iCs/>
          <w:color w:val="000000"/>
          <w:sz w:val="24"/>
          <w:szCs w:val="24"/>
        </w:rPr>
        <w:t xml:space="preserve"> / </w:t>
      </w:r>
      <w:proofErr w:type="spellStart"/>
      <w:r w:rsidR="008E765F" w:rsidRPr="004D126C">
        <w:rPr>
          <w:rFonts w:ascii="Garamond" w:hAnsi="Garamond" w:cs="Times New Roman"/>
          <w:iCs/>
          <w:color w:val="000000"/>
          <w:sz w:val="24"/>
          <w:szCs w:val="24"/>
        </w:rPr>
        <w:t>provisional</w:t>
      </w:r>
      <w:proofErr w:type="spellEnd"/>
      <w:r w:rsidR="008E765F" w:rsidRPr="004D126C">
        <w:rPr>
          <w:rFonts w:ascii="Garamond" w:hAnsi="Garamond" w:cs="Times New Roman"/>
          <w:iCs/>
          <w:color w:val="000000"/>
          <w:sz w:val="24"/>
          <w:szCs w:val="24"/>
        </w:rPr>
        <w:t xml:space="preserve"> </w:t>
      </w:r>
      <w:proofErr w:type="spellStart"/>
      <w:r w:rsidR="008E765F" w:rsidRPr="004D126C">
        <w:rPr>
          <w:rFonts w:ascii="Garamond" w:hAnsi="Garamond" w:cs="Times New Roman"/>
          <w:iCs/>
          <w:color w:val="000000"/>
          <w:sz w:val="24"/>
          <w:szCs w:val="24"/>
        </w:rPr>
        <w:t>invoices</w:t>
      </w:r>
      <w:proofErr w:type="spellEnd"/>
      <w:r>
        <w:rPr>
          <w:rFonts w:ascii="Garamond" w:hAnsi="Garamond" w:cs="Times New Roman"/>
          <w:iCs/>
          <w:color w:val="000000"/>
          <w:sz w:val="24"/>
          <w:szCs w:val="24"/>
        </w:rPr>
        <w:t>,</w:t>
      </w:r>
    </w:p>
    <w:p w:rsidR="0054592E" w:rsidRPr="000477BC" w:rsidRDefault="008E765F" w:rsidP="00FC53E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Garamond" w:hAnsi="Garamond" w:cs="Times New Roman"/>
          <w:iCs/>
          <w:color w:val="000000"/>
          <w:sz w:val="24"/>
          <w:szCs w:val="24"/>
          <w:lang w:val="en-US"/>
        </w:rPr>
      </w:pPr>
      <w:r w:rsidRPr="000477BC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>do</w:t>
      </w:r>
      <w:r w:rsidR="000477BC" w:rsidRPr="000477BC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>cuments proofing pre-emption rights</w:t>
      </w:r>
      <w:r w:rsidR="00162F1F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 xml:space="preserve"> (if </w:t>
      </w:r>
      <w:r w:rsidR="00C97E62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>any</w:t>
      </w:r>
      <w:r w:rsidR="00162F1F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>)</w:t>
      </w:r>
      <w:r w:rsidR="000477BC" w:rsidRPr="000477BC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>,</w:t>
      </w:r>
    </w:p>
    <w:p w:rsidR="0054592E" w:rsidRPr="00162F1F" w:rsidRDefault="00162F1F" w:rsidP="00FC53E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Garamond" w:hAnsi="Garamond" w:cs="Times New Roman"/>
          <w:iCs/>
          <w:color w:val="000000"/>
          <w:sz w:val="24"/>
          <w:szCs w:val="24"/>
          <w:lang w:val="en-US"/>
        </w:rPr>
      </w:pPr>
      <w:r w:rsidRPr="00162F1F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>any o</w:t>
      </w:r>
      <w:r w:rsidR="0069649D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>ther document useful</w:t>
      </w:r>
      <w:r>
        <w:rPr>
          <w:rFonts w:ascii="Garamond" w:hAnsi="Garamond" w:cs="Times New Roman"/>
          <w:iCs/>
          <w:color w:val="000000"/>
          <w:sz w:val="24"/>
          <w:szCs w:val="24"/>
          <w:lang w:val="en-US"/>
        </w:rPr>
        <w:t xml:space="preserve"> </w:t>
      </w:r>
      <w:r w:rsidR="00C97E62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>to support</w:t>
      </w:r>
      <w:r>
        <w:rPr>
          <w:rFonts w:ascii="Garamond" w:hAnsi="Garamond" w:cs="Times New Roman"/>
          <w:iCs/>
          <w:color w:val="000000"/>
          <w:sz w:val="24"/>
          <w:szCs w:val="24"/>
          <w:lang w:val="en-US"/>
        </w:rPr>
        <w:t xml:space="preserve"> </w:t>
      </w:r>
      <w:r w:rsidRPr="00162F1F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 xml:space="preserve">the claim </w:t>
      </w:r>
      <w:r>
        <w:rPr>
          <w:rFonts w:ascii="Garamond" w:hAnsi="Garamond" w:cs="Times New Roman"/>
          <w:iCs/>
          <w:color w:val="000000"/>
          <w:sz w:val="24"/>
          <w:szCs w:val="24"/>
          <w:lang w:val="en-US"/>
        </w:rPr>
        <w:t>(e.g.: contract</w:t>
      </w:r>
      <w:r w:rsidR="00C97E62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>s</w:t>
      </w:r>
      <w:r>
        <w:rPr>
          <w:rFonts w:ascii="Garamond" w:hAnsi="Garamond" w:cs="Times New Roman"/>
          <w:iCs/>
          <w:color w:val="000000"/>
          <w:sz w:val="24"/>
          <w:szCs w:val="24"/>
          <w:lang w:val="en-US"/>
        </w:rPr>
        <w:t>, shipping document</w:t>
      </w:r>
      <w:r w:rsidR="00C97E62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>s</w:t>
      </w:r>
      <w:r>
        <w:rPr>
          <w:rFonts w:ascii="Garamond" w:hAnsi="Garamond" w:cs="Times New Roman"/>
          <w:iCs/>
          <w:color w:val="000000"/>
          <w:sz w:val="24"/>
          <w:szCs w:val="24"/>
          <w:lang w:val="en-US"/>
        </w:rPr>
        <w:t xml:space="preserve"> and so on).</w:t>
      </w:r>
    </w:p>
    <w:p w:rsidR="006741ED" w:rsidRPr="00162F1F" w:rsidRDefault="006741ED" w:rsidP="00FC53E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  <w:lang w:val="en-US"/>
        </w:rPr>
      </w:pPr>
    </w:p>
    <w:p w:rsidR="00162F1F" w:rsidRPr="00162F1F" w:rsidRDefault="00162F1F" w:rsidP="00162F1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i/>
          <w:color w:val="000000"/>
          <w:sz w:val="24"/>
          <w:szCs w:val="24"/>
          <w:lang w:val="en-US"/>
        </w:rPr>
      </w:pPr>
      <w:r w:rsidRPr="00162F1F">
        <w:rPr>
          <w:rFonts w:ascii="Garamond" w:hAnsi="Garamond" w:cs="Times New Roman"/>
          <w:i/>
          <w:color w:val="000000"/>
          <w:sz w:val="24"/>
          <w:szCs w:val="24"/>
          <w:lang w:val="en-US"/>
        </w:rPr>
        <w:t>N.B.:   - All documents sent to above mentioned email must be sent in “.</w:t>
      </w:r>
      <w:proofErr w:type="spellStart"/>
      <w:r w:rsidRPr="00162F1F">
        <w:rPr>
          <w:rFonts w:ascii="Garamond" w:hAnsi="Garamond" w:cs="Times New Roman"/>
          <w:i/>
          <w:color w:val="000000"/>
          <w:sz w:val="24"/>
          <w:szCs w:val="24"/>
          <w:lang w:val="en-US"/>
        </w:rPr>
        <w:t>pdf</w:t>
      </w:r>
      <w:proofErr w:type="spellEnd"/>
      <w:r w:rsidRPr="00162F1F">
        <w:rPr>
          <w:rFonts w:ascii="Garamond" w:hAnsi="Garamond" w:cs="Times New Roman"/>
          <w:i/>
          <w:color w:val="000000"/>
          <w:sz w:val="24"/>
          <w:szCs w:val="24"/>
          <w:lang w:val="en-US"/>
        </w:rPr>
        <w:t>/A “ format</w:t>
      </w:r>
      <w:r>
        <w:rPr>
          <w:rFonts w:ascii="Garamond" w:hAnsi="Garamond" w:cs="Times New Roman"/>
          <w:i/>
          <w:color w:val="000000"/>
          <w:sz w:val="24"/>
          <w:szCs w:val="24"/>
          <w:lang w:val="en-US"/>
        </w:rPr>
        <w:t xml:space="preserve"> </w:t>
      </w:r>
      <w:r w:rsidRPr="00162F1F">
        <w:rPr>
          <w:rFonts w:ascii="Garamond" w:hAnsi="Garamond" w:cs="Times New Roman"/>
          <w:i/>
          <w:color w:val="000000"/>
          <w:sz w:val="24"/>
          <w:szCs w:val="24"/>
          <w:lang w:val="en-US"/>
        </w:rPr>
        <w:t>(</w:t>
      </w:r>
      <w:r>
        <w:rPr>
          <w:rFonts w:ascii="Garamond" w:hAnsi="Garamond" w:cs="Times New Roman"/>
          <w:i/>
          <w:color w:val="000000"/>
          <w:sz w:val="24"/>
          <w:szCs w:val="24"/>
          <w:lang w:val="en-US"/>
        </w:rPr>
        <w:t>i.e.: unchangeable</w:t>
      </w:r>
      <w:r w:rsidRPr="00162F1F">
        <w:rPr>
          <w:rFonts w:ascii="Garamond" w:hAnsi="Garamond" w:cs="Times New Roman"/>
          <w:i/>
          <w:color w:val="000000"/>
          <w:sz w:val="24"/>
          <w:szCs w:val="24"/>
          <w:lang w:val="en-US"/>
        </w:rPr>
        <w:t xml:space="preserve">); </w:t>
      </w:r>
    </w:p>
    <w:p w:rsidR="00162F1F" w:rsidRPr="00162F1F" w:rsidRDefault="00162F1F" w:rsidP="00162F1F">
      <w:pPr>
        <w:autoSpaceDE w:val="0"/>
        <w:autoSpaceDN w:val="0"/>
        <w:adjustRightInd w:val="0"/>
        <w:spacing w:after="0" w:line="240" w:lineRule="auto"/>
        <w:ind w:left="585"/>
        <w:jc w:val="both"/>
        <w:rPr>
          <w:rFonts w:ascii="Garamond" w:hAnsi="Garamond" w:cs="Times New Roman"/>
          <w:i/>
          <w:color w:val="000000"/>
          <w:sz w:val="24"/>
          <w:szCs w:val="24"/>
          <w:lang w:val="en-US"/>
        </w:rPr>
      </w:pPr>
      <w:r w:rsidRPr="00162F1F">
        <w:rPr>
          <w:rFonts w:ascii="Garamond" w:hAnsi="Garamond" w:cs="Times New Roman"/>
          <w:i/>
          <w:color w:val="000000"/>
          <w:sz w:val="24"/>
          <w:szCs w:val="24"/>
          <w:lang w:val="en-US"/>
        </w:rPr>
        <w:t xml:space="preserve"> - After saving the form you </w:t>
      </w:r>
      <w:r w:rsidR="0069649D">
        <w:rPr>
          <w:rFonts w:ascii="Garamond" w:hAnsi="Garamond" w:cs="Times New Roman"/>
          <w:i/>
          <w:color w:val="000000"/>
          <w:sz w:val="24"/>
          <w:szCs w:val="24"/>
          <w:lang w:val="en-US"/>
        </w:rPr>
        <w:t xml:space="preserve">will get </w:t>
      </w:r>
      <w:r w:rsidRPr="00162F1F">
        <w:rPr>
          <w:rFonts w:ascii="Garamond" w:hAnsi="Garamond" w:cs="Times New Roman"/>
          <w:i/>
          <w:color w:val="000000"/>
          <w:sz w:val="24"/>
          <w:szCs w:val="24"/>
          <w:lang w:val="en-US"/>
        </w:rPr>
        <w:t xml:space="preserve">a </w:t>
      </w:r>
      <w:r w:rsidRPr="00162F1F">
        <w:rPr>
          <w:rFonts w:ascii="Garamond" w:hAnsi="Garamond" w:cs="Times New Roman"/>
          <w:i/>
          <w:color w:val="000000"/>
          <w:sz w:val="24"/>
          <w:szCs w:val="24"/>
          <w:u w:val="single"/>
          <w:lang w:val="en-US"/>
        </w:rPr>
        <w:t xml:space="preserve">unique </w:t>
      </w:r>
      <w:r>
        <w:rPr>
          <w:rFonts w:ascii="Garamond" w:hAnsi="Garamond" w:cs="Times New Roman"/>
          <w:i/>
          <w:color w:val="000000"/>
          <w:sz w:val="24"/>
          <w:szCs w:val="24"/>
          <w:u w:val="single"/>
          <w:lang w:val="en-US"/>
        </w:rPr>
        <w:t>Identification Code</w:t>
      </w:r>
      <w:r w:rsidRPr="00162F1F">
        <w:rPr>
          <w:rFonts w:ascii="Garamond" w:hAnsi="Garamond" w:cs="Times New Roman"/>
          <w:i/>
          <w:color w:val="000000"/>
          <w:sz w:val="24"/>
          <w:szCs w:val="24"/>
          <w:lang w:val="en-US"/>
        </w:rPr>
        <w:t xml:space="preserve"> that must be used for any future change </w:t>
      </w:r>
      <w:r>
        <w:rPr>
          <w:rFonts w:ascii="Garamond" w:hAnsi="Garamond" w:cs="Times New Roman"/>
          <w:i/>
          <w:color w:val="000000"/>
          <w:sz w:val="24"/>
          <w:szCs w:val="24"/>
          <w:lang w:val="en-US"/>
        </w:rPr>
        <w:t xml:space="preserve">in the form </w:t>
      </w:r>
      <w:r w:rsidRPr="00162F1F">
        <w:rPr>
          <w:rFonts w:ascii="Garamond" w:hAnsi="Garamond" w:cs="Times New Roman"/>
          <w:i/>
          <w:color w:val="000000"/>
          <w:sz w:val="24"/>
          <w:szCs w:val="24"/>
          <w:lang w:val="en-US"/>
        </w:rPr>
        <w:t xml:space="preserve">and </w:t>
      </w:r>
      <w:r w:rsidRPr="00162F1F">
        <w:rPr>
          <w:rFonts w:ascii="Garamond" w:hAnsi="Garamond" w:cs="Times New Roman"/>
          <w:i/>
          <w:color w:val="000000"/>
          <w:sz w:val="24"/>
          <w:szCs w:val="24"/>
          <w:u w:val="single"/>
          <w:lang w:val="en-US"/>
        </w:rPr>
        <w:t xml:space="preserve">must be </w:t>
      </w:r>
      <w:r w:rsidR="00C97E62">
        <w:rPr>
          <w:rFonts w:ascii="Garamond" w:hAnsi="Garamond" w:cs="Times New Roman"/>
          <w:i/>
          <w:color w:val="000000"/>
          <w:sz w:val="24"/>
          <w:szCs w:val="24"/>
          <w:u w:val="single"/>
          <w:lang w:val="en-US"/>
        </w:rPr>
        <w:t>includ</w:t>
      </w:r>
      <w:r w:rsidRPr="00162F1F">
        <w:rPr>
          <w:rFonts w:ascii="Garamond" w:hAnsi="Garamond" w:cs="Times New Roman"/>
          <w:i/>
          <w:color w:val="000000"/>
          <w:sz w:val="24"/>
          <w:szCs w:val="24"/>
          <w:u w:val="single"/>
          <w:lang w:val="en-US"/>
        </w:rPr>
        <w:t xml:space="preserve">ed in the </w:t>
      </w:r>
      <w:r w:rsidR="00C97E62">
        <w:rPr>
          <w:rFonts w:ascii="Garamond" w:hAnsi="Garamond" w:cs="Times New Roman"/>
          <w:i/>
          <w:color w:val="000000"/>
          <w:sz w:val="24"/>
          <w:szCs w:val="24"/>
          <w:u w:val="single"/>
          <w:lang w:val="en-US"/>
        </w:rPr>
        <w:t>su</w:t>
      </w:r>
      <w:r w:rsidR="00C97E62" w:rsidRPr="00162F1F">
        <w:rPr>
          <w:rFonts w:ascii="Garamond" w:hAnsi="Garamond" w:cs="Times New Roman"/>
          <w:i/>
          <w:color w:val="000000"/>
          <w:sz w:val="24"/>
          <w:szCs w:val="24"/>
          <w:u w:val="single"/>
          <w:lang w:val="en-US"/>
        </w:rPr>
        <w:t xml:space="preserve">bject </w:t>
      </w:r>
      <w:r w:rsidRPr="00162F1F">
        <w:rPr>
          <w:rFonts w:ascii="Garamond" w:hAnsi="Garamond" w:cs="Times New Roman"/>
          <w:i/>
          <w:color w:val="000000"/>
          <w:sz w:val="24"/>
          <w:szCs w:val="24"/>
          <w:u w:val="single"/>
          <w:lang w:val="en-US"/>
        </w:rPr>
        <w:t>of any e</w:t>
      </w:r>
      <w:r w:rsidR="00C97E62">
        <w:rPr>
          <w:rFonts w:ascii="Garamond" w:hAnsi="Garamond" w:cs="Times New Roman"/>
          <w:i/>
          <w:color w:val="000000"/>
          <w:sz w:val="24"/>
          <w:szCs w:val="24"/>
          <w:u w:val="single"/>
          <w:lang w:val="en-US"/>
        </w:rPr>
        <w:t>-</w:t>
      </w:r>
      <w:r w:rsidRPr="00162F1F">
        <w:rPr>
          <w:rFonts w:ascii="Garamond" w:hAnsi="Garamond" w:cs="Times New Roman"/>
          <w:i/>
          <w:color w:val="000000"/>
          <w:sz w:val="24"/>
          <w:szCs w:val="24"/>
          <w:u w:val="single"/>
          <w:lang w:val="en-US"/>
        </w:rPr>
        <w:t xml:space="preserve">mail sent to above mentioned </w:t>
      </w:r>
      <w:r w:rsidR="0069649D">
        <w:rPr>
          <w:rFonts w:ascii="Garamond" w:hAnsi="Garamond" w:cs="Times New Roman"/>
          <w:i/>
          <w:color w:val="000000"/>
          <w:sz w:val="24"/>
          <w:szCs w:val="24"/>
          <w:u w:val="single"/>
          <w:lang w:val="en-US"/>
        </w:rPr>
        <w:t xml:space="preserve">email </w:t>
      </w:r>
      <w:r w:rsidRPr="00162F1F">
        <w:rPr>
          <w:rFonts w:ascii="Garamond" w:hAnsi="Garamond" w:cs="Times New Roman"/>
          <w:i/>
          <w:color w:val="000000"/>
          <w:sz w:val="24"/>
          <w:szCs w:val="24"/>
          <w:u w:val="single"/>
          <w:lang w:val="en-US"/>
        </w:rPr>
        <w:t>address</w:t>
      </w:r>
      <w:r w:rsidRPr="00162F1F">
        <w:rPr>
          <w:rFonts w:ascii="Garamond" w:hAnsi="Garamond" w:cs="Times New Roman"/>
          <w:i/>
          <w:color w:val="000000"/>
          <w:sz w:val="24"/>
          <w:szCs w:val="24"/>
          <w:lang w:val="en-US"/>
        </w:rPr>
        <w:t>.</w:t>
      </w:r>
    </w:p>
    <w:p w:rsidR="00162F1F" w:rsidRPr="00162F1F" w:rsidRDefault="00162F1F" w:rsidP="00FC53E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i/>
          <w:color w:val="000000"/>
          <w:sz w:val="24"/>
          <w:szCs w:val="24"/>
          <w:lang w:val="en-US"/>
        </w:rPr>
      </w:pPr>
    </w:p>
    <w:p w:rsidR="001E3A6E" w:rsidRDefault="008E765F" w:rsidP="001E3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color w:val="000000"/>
          <w:sz w:val="24"/>
          <w:szCs w:val="24"/>
          <w:lang w:val="en-US"/>
        </w:rPr>
      </w:pPr>
      <w:r w:rsidRPr="004D126C">
        <w:rPr>
          <w:rFonts w:ascii="Garamond" w:hAnsi="Garamond" w:cs="Times New Roman"/>
          <w:color w:val="000000"/>
          <w:sz w:val="24"/>
          <w:szCs w:val="24"/>
          <w:lang w:val="en-US"/>
        </w:rPr>
        <w:t>T</w:t>
      </w:r>
      <w:r w:rsidR="005B03CB" w:rsidRPr="004D126C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he form </w:t>
      </w:r>
      <w:r w:rsidR="00C97E62">
        <w:rPr>
          <w:rFonts w:ascii="Garamond" w:hAnsi="Garamond" w:cs="Times New Roman"/>
          <w:color w:val="000000"/>
          <w:sz w:val="24"/>
          <w:szCs w:val="24"/>
          <w:lang w:val="en-US"/>
        </w:rPr>
        <w:t>is intended for the use of</w:t>
      </w:r>
      <w:r w:rsidRPr="004D126C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</w:t>
      </w:r>
      <w:r w:rsidR="00162F1F">
        <w:rPr>
          <w:rFonts w:ascii="Garamond" w:hAnsi="Garamond" w:cs="Times New Roman"/>
          <w:color w:val="000000"/>
          <w:sz w:val="24"/>
          <w:szCs w:val="24"/>
          <w:lang w:val="en-US"/>
        </w:rPr>
        <w:t>all creditors except for employee</w:t>
      </w:r>
      <w:r w:rsidR="0069649D">
        <w:rPr>
          <w:rFonts w:ascii="Garamond" w:hAnsi="Garamond" w:cs="Times New Roman"/>
          <w:color w:val="000000"/>
          <w:sz w:val="24"/>
          <w:szCs w:val="24"/>
          <w:lang w:val="en-US"/>
        </w:rPr>
        <w:t>s, for which a specific</w:t>
      </w:r>
      <w:r w:rsidR="00162F1F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 form will be issued soon</w:t>
      </w:r>
      <w:r w:rsidR="004D126C">
        <w:rPr>
          <w:rFonts w:ascii="Garamond" w:hAnsi="Garamond" w:cs="Times New Roman"/>
          <w:color w:val="000000"/>
          <w:sz w:val="24"/>
          <w:szCs w:val="24"/>
          <w:lang w:val="en-US"/>
        </w:rPr>
        <w:t>.</w:t>
      </w:r>
    </w:p>
    <w:p w:rsidR="001E3A6E" w:rsidRDefault="001E3A6E" w:rsidP="001E3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color w:val="000000"/>
          <w:sz w:val="24"/>
          <w:szCs w:val="24"/>
          <w:lang w:val="en-US"/>
        </w:rPr>
      </w:pPr>
    </w:p>
    <w:p w:rsidR="001E3A6E" w:rsidRPr="00106431" w:rsidRDefault="004D126C" w:rsidP="00106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color w:val="000000"/>
          <w:sz w:val="24"/>
          <w:szCs w:val="24"/>
          <w:lang w:val="en-US"/>
        </w:rPr>
      </w:pPr>
      <w:r w:rsidRPr="004D126C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Please consider </w:t>
      </w:r>
      <w:r w:rsidR="005B03CB" w:rsidRPr="004D126C">
        <w:rPr>
          <w:rFonts w:ascii="Garamond" w:hAnsi="Garamond" w:cs="Times New Roman"/>
          <w:color w:val="000000"/>
          <w:sz w:val="24"/>
          <w:szCs w:val="24"/>
          <w:lang w:val="en-US"/>
        </w:rPr>
        <w:t>that e</w:t>
      </w:r>
      <w:r w:rsidR="00C97E62">
        <w:rPr>
          <w:rFonts w:ascii="Garamond" w:hAnsi="Garamond" w:cs="Times New Roman"/>
          <w:color w:val="000000"/>
          <w:sz w:val="24"/>
          <w:szCs w:val="24"/>
          <w:lang w:val="en-US"/>
        </w:rPr>
        <w:t>-</w:t>
      </w:r>
      <w:r w:rsidR="005B03CB" w:rsidRPr="004D126C">
        <w:rPr>
          <w:rFonts w:ascii="Garamond" w:hAnsi="Garamond" w:cs="Times New Roman"/>
          <w:color w:val="000000"/>
          <w:sz w:val="24"/>
          <w:szCs w:val="24"/>
          <w:lang w:val="en-US"/>
        </w:rPr>
        <w:t xml:space="preserve">mail address </w:t>
      </w:r>
      <w:hyperlink r:id="rId7" w:history="1">
        <w:r w:rsidR="00DF20C8" w:rsidRPr="005969FD">
          <w:rPr>
            <w:rStyle w:val="Collegamentoipertestuale"/>
            <w:rFonts w:ascii="Garamond" w:hAnsi="Garamond" w:cs="Times New Roman"/>
            <w:i/>
            <w:iCs/>
            <w:sz w:val="24"/>
            <w:szCs w:val="24"/>
            <w:lang w:val="en-US"/>
          </w:rPr>
          <w:t>lucchiniservizias@pec.lucchiniservizi.it</w:t>
        </w:r>
      </w:hyperlink>
      <w:r w:rsidR="006741ED" w:rsidRPr="004D126C">
        <w:rPr>
          <w:rFonts w:ascii="Garamond" w:hAnsi="Garamond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5B03CB" w:rsidRPr="004D126C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>must be used only for com</w:t>
      </w:r>
      <w:r>
        <w:rPr>
          <w:rFonts w:ascii="Garamond" w:hAnsi="Garamond" w:cs="Times New Roman"/>
          <w:iCs/>
          <w:color w:val="000000"/>
          <w:sz w:val="24"/>
          <w:szCs w:val="24"/>
          <w:lang w:val="en-US"/>
        </w:rPr>
        <w:t>m</w:t>
      </w:r>
      <w:r w:rsidR="005B03CB" w:rsidRPr="004D126C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 xml:space="preserve">unications relating the claim into </w:t>
      </w:r>
      <w:proofErr w:type="spellStart"/>
      <w:r w:rsidR="005B03CB" w:rsidRPr="004D126C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>Lucchini</w:t>
      </w:r>
      <w:proofErr w:type="spellEnd"/>
      <w:r w:rsidR="005B03CB" w:rsidRPr="004D126C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C76349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>Servizi</w:t>
      </w:r>
      <w:proofErr w:type="spellEnd"/>
      <w:r w:rsidR="00C76349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C76349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>S.r.l</w:t>
      </w:r>
      <w:proofErr w:type="spellEnd"/>
      <w:r w:rsidR="00C76349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 xml:space="preserve">. </w:t>
      </w:r>
      <w:r w:rsidR="005B03CB" w:rsidRPr="004D126C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>bankruptcy liabilities</w:t>
      </w:r>
      <w:r w:rsidR="00BA1E08" w:rsidRPr="004D126C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>.</w:t>
      </w:r>
      <w:r w:rsidR="006741ED" w:rsidRPr="004D126C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 xml:space="preserve"> </w:t>
      </w:r>
      <w:r w:rsidR="005B03CB" w:rsidRPr="004D126C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 xml:space="preserve">All other messages sent to this address </w:t>
      </w:r>
      <w:r w:rsidR="00AE01A4" w:rsidRPr="00AE01A4">
        <w:rPr>
          <w:rFonts w:ascii="Garamond" w:hAnsi="Garamond" w:cs="Times New Roman"/>
          <w:iCs/>
          <w:color w:val="000000"/>
          <w:sz w:val="24"/>
          <w:szCs w:val="24"/>
          <w:u w:val="single"/>
          <w:lang w:val="en-US"/>
        </w:rPr>
        <w:t>will not</w:t>
      </w:r>
      <w:r w:rsidR="00C97E62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 xml:space="preserve"> </w:t>
      </w:r>
      <w:r w:rsidRPr="004D126C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>be taken into account</w:t>
      </w:r>
      <w:r>
        <w:rPr>
          <w:rFonts w:ascii="Garamond" w:hAnsi="Garamond" w:cs="Times New Roman"/>
          <w:iCs/>
          <w:color w:val="000000"/>
          <w:sz w:val="24"/>
          <w:szCs w:val="24"/>
          <w:lang w:val="en-US"/>
        </w:rPr>
        <w:t xml:space="preserve">, </w:t>
      </w:r>
      <w:r w:rsidR="00C97E62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>however the usual channels</w:t>
      </w:r>
      <w:r w:rsidRPr="004D126C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 xml:space="preserve"> of communication</w:t>
      </w:r>
      <w:r w:rsidR="00162F1F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>s</w:t>
      </w:r>
      <w:r w:rsidRPr="004D126C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 xml:space="preserve"> adopted in the past remain valid.</w:t>
      </w:r>
    </w:p>
    <w:p w:rsidR="001E3A6E" w:rsidRDefault="001E3A6E" w:rsidP="001E3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iCs/>
          <w:color w:val="000000"/>
          <w:sz w:val="24"/>
          <w:szCs w:val="24"/>
          <w:lang w:val="en-US"/>
        </w:rPr>
      </w:pPr>
    </w:p>
    <w:p w:rsidR="00EA2557" w:rsidRDefault="00EA2557" w:rsidP="001E3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iCs/>
          <w:color w:val="000000"/>
          <w:sz w:val="24"/>
          <w:szCs w:val="24"/>
          <w:lang w:val="en-US"/>
        </w:rPr>
      </w:pPr>
      <w:r w:rsidRPr="00EA2557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>Finally, we remind you that by a resolution of the Extraordinary Shareholders' Meeting of 11 October 2012</w:t>
      </w:r>
      <w:r>
        <w:rPr>
          <w:rFonts w:ascii="Garamond" w:hAnsi="Garamond" w:cs="Times New Roman"/>
          <w:iCs/>
          <w:color w:val="000000"/>
          <w:sz w:val="24"/>
          <w:szCs w:val="24"/>
          <w:lang w:val="en-US"/>
        </w:rPr>
        <w:t xml:space="preserve">, done by </w:t>
      </w:r>
      <w:r w:rsidRPr="00EA2557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 xml:space="preserve">Notary Mr. David </w:t>
      </w:r>
      <w:proofErr w:type="spellStart"/>
      <w:r w:rsidRPr="00EA2557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>Morelli</w:t>
      </w:r>
      <w:proofErr w:type="spellEnd"/>
      <w:r w:rsidRPr="00EA2557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 xml:space="preserve"> Rep.</w:t>
      </w:r>
      <w:r>
        <w:rPr>
          <w:rFonts w:ascii="Garamond" w:hAnsi="Garamond" w:cs="Times New Roman"/>
          <w:iCs/>
          <w:color w:val="000000"/>
          <w:sz w:val="24"/>
          <w:szCs w:val="24"/>
          <w:lang w:val="en-US"/>
        </w:rPr>
        <w:t xml:space="preserve"> </w:t>
      </w:r>
      <w:r w:rsidRPr="00EA2557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 xml:space="preserve">89.320/28.553, the Company has transferred its </w:t>
      </w:r>
      <w:r>
        <w:rPr>
          <w:rFonts w:ascii="Garamond" w:hAnsi="Garamond" w:cs="Times New Roman"/>
          <w:iCs/>
          <w:color w:val="000000"/>
          <w:sz w:val="24"/>
          <w:szCs w:val="24"/>
          <w:lang w:val="en-US"/>
        </w:rPr>
        <w:t>R</w:t>
      </w:r>
      <w:r w:rsidRPr="00EA2557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 xml:space="preserve">egistered </w:t>
      </w:r>
      <w:r>
        <w:rPr>
          <w:rFonts w:ascii="Garamond" w:hAnsi="Garamond" w:cs="Times New Roman"/>
          <w:iCs/>
          <w:color w:val="000000"/>
          <w:sz w:val="24"/>
          <w:szCs w:val="24"/>
          <w:lang w:val="en-US"/>
        </w:rPr>
        <w:t>O</w:t>
      </w:r>
      <w:r w:rsidRPr="00EA2557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 xml:space="preserve">ffice from Brescia, Via </w:t>
      </w:r>
      <w:proofErr w:type="spellStart"/>
      <w:r w:rsidRPr="00EA2557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>Oberdan</w:t>
      </w:r>
      <w:proofErr w:type="spellEnd"/>
      <w:r w:rsidRPr="00EA2557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 xml:space="preserve">, </w:t>
      </w:r>
      <w:r>
        <w:rPr>
          <w:rFonts w:ascii="Garamond" w:hAnsi="Garamond" w:cs="Times New Roman"/>
          <w:iCs/>
          <w:color w:val="000000"/>
          <w:sz w:val="24"/>
          <w:szCs w:val="24"/>
          <w:lang w:val="en-US"/>
        </w:rPr>
        <w:t>n. 1/</w:t>
      </w:r>
      <w:r w:rsidRPr="00EA2557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 xml:space="preserve">A </w:t>
      </w:r>
      <w:r>
        <w:rPr>
          <w:rFonts w:ascii="Garamond" w:hAnsi="Garamond" w:cs="Times New Roman"/>
          <w:iCs/>
          <w:color w:val="000000"/>
          <w:sz w:val="24"/>
          <w:szCs w:val="24"/>
          <w:lang w:val="en-US"/>
        </w:rPr>
        <w:t>to</w:t>
      </w:r>
      <w:r w:rsidRPr="00EA2557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A2557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>Piombino</w:t>
      </w:r>
      <w:proofErr w:type="spellEnd"/>
      <w:r w:rsidRPr="00EA2557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 xml:space="preserve"> (LI), </w:t>
      </w:r>
      <w:r>
        <w:rPr>
          <w:rFonts w:ascii="Garamond" w:hAnsi="Garamond" w:cs="Times New Roman"/>
          <w:iCs/>
          <w:color w:val="000000"/>
          <w:sz w:val="24"/>
          <w:szCs w:val="24"/>
          <w:lang w:val="en-US"/>
        </w:rPr>
        <w:t xml:space="preserve">Largo </w:t>
      </w:r>
      <w:proofErr w:type="spellStart"/>
      <w:r>
        <w:rPr>
          <w:rFonts w:ascii="Garamond" w:hAnsi="Garamond" w:cs="Times New Roman"/>
          <w:iCs/>
          <w:color w:val="000000"/>
          <w:sz w:val="24"/>
          <w:szCs w:val="24"/>
          <w:lang w:val="en-US"/>
        </w:rPr>
        <w:t>Caduti</w:t>
      </w:r>
      <w:proofErr w:type="spellEnd"/>
      <w:r>
        <w:rPr>
          <w:rFonts w:ascii="Garamond" w:hAnsi="Garamond" w:cs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Times New Roman"/>
          <w:iCs/>
          <w:color w:val="000000"/>
          <w:sz w:val="24"/>
          <w:szCs w:val="24"/>
          <w:lang w:val="en-US"/>
        </w:rPr>
        <w:t>sul</w:t>
      </w:r>
      <w:proofErr w:type="spellEnd"/>
      <w:r>
        <w:rPr>
          <w:rFonts w:ascii="Garamond" w:hAnsi="Garamond" w:cs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Times New Roman"/>
          <w:iCs/>
          <w:color w:val="000000"/>
          <w:sz w:val="24"/>
          <w:szCs w:val="24"/>
          <w:lang w:val="en-US"/>
        </w:rPr>
        <w:t>Lavoro</w:t>
      </w:r>
      <w:proofErr w:type="spellEnd"/>
      <w:r>
        <w:rPr>
          <w:rFonts w:ascii="Garamond" w:hAnsi="Garamond" w:cs="Times New Roman"/>
          <w:iCs/>
          <w:color w:val="000000"/>
          <w:sz w:val="24"/>
          <w:szCs w:val="24"/>
          <w:lang w:val="en-US"/>
        </w:rPr>
        <w:t xml:space="preserve"> n. 21.</w:t>
      </w:r>
    </w:p>
    <w:p w:rsidR="00EA2557" w:rsidRDefault="00EA2557" w:rsidP="00EA25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iCs/>
          <w:color w:val="000000"/>
          <w:sz w:val="24"/>
          <w:szCs w:val="24"/>
          <w:lang w:val="en-US"/>
        </w:rPr>
      </w:pPr>
    </w:p>
    <w:p w:rsidR="008E765F" w:rsidRPr="00EA2557" w:rsidRDefault="00657A33" w:rsidP="001E3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iCs/>
          <w:color w:val="000000"/>
          <w:sz w:val="24"/>
          <w:szCs w:val="24"/>
          <w:lang w:val="en-US"/>
        </w:rPr>
      </w:pPr>
      <w:r w:rsidRPr="00EA2557">
        <w:rPr>
          <w:rFonts w:ascii="Garamond" w:hAnsi="Garamond" w:cs="Times New Roman"/>
          <w:iCs/>
          <w:color w:val="000000"/>
          <w:sz w:val="24"/>
          <w:szCs w:val="24"/>
          <w:lang w:val="en-US"/>
        </w:rPr>
        <w:t>Do not hesitate to contact us for any further clarification.</w:t>
      </w:r>
    </w:p>
    <w:p w:rsidR="00657A33" w:rsidRPr="00EA2557" w:rsidRDefault="00657A33" w:rsidP="00EA25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iCs/>
          <w:color w:val="000000"/>
          <w:sz w:val="24"/>
          <w:szCs w:val="24"/>
          <w:lang w:val="en-US"/>
        </w:rPr>
      </w:pPr>
    </w:p>
    <w:p w:rsidR="001E3A6E" w:rsidRDefault="001E3A6E" w:rsidP="00FC53E3">
      <w:p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657A33" w:rsidRPr="004D126C" w:rsidRDefault="00657A33" w:rsidP="00FC53E3">
      <w:p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Kind regards</w:t>
      </w:r>
    </w:p>
    <w:p w:rsidR="00393763" w:rsidRDefault="00393763" w:rsidP="00FC53E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  <w:lang w:val="en-US"/>
        </w:rPr>
      </w:pPr>
    </w:p>
    <w:p w:rsidR="001E3A6E" w:rsidRDefault="001E3A6E" w:rsidP="00FC53E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  <w:lang w:val="en-US"/>
        </w:rPr>
      </w:pPr>
    </w:p>
    <w:p w:rsidR="00FC53E3" w:rsidRPr="004D126C" w:rsidRDefault="00FC53E3" w:rsidP="00FC53E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  <w:lang w:val="en-US"/>
        </w:rPr>
      </w:pPr>
    </w:p>
    <w:p w:rsidR="00C76349" w:rsidRPr="00EA2557" w:rsidRDefault="00C76349" w:rsidP="00C76349">
      <w:pPr>
        <w:spacing w:after="0" w:line="240" w:lineRule="auto"/>
        <w:ind w:left="4253" w:firstLine="703"/>
        <w:rPr>
          <w:rFonts w:ascii="Garamond" w:hAnsi="Garamond" w:cs="Times New Roman"/>
          <w:b/>
          <w:smallCaps/>
          <w:sz w:val="24"/>
          <w:szCs w:val="24"/>
          <w:lang w:val="en-US"/>
        </w:rPr>
      </w:pPr>
      <w:proofErr w:type="spellStart"/>
      <w:r w:rsidRPr="00EA2557">
        <w:rPr>
          <w:rFonts w:ascii="Garamond" w:hAnsi="Garamond" w:cs="Times New Roman"/>
          <w:b/>
          <w:smallCaps/>
          <w:sz w:val="24"/>
          <w:szCs w:val="24"/>
          <w:lang w:val="en-US"/>
        </w:rPr>
        <w:t>Lucchini</w:t>
      </w:r>
      <w:proofErr w:type="spellEnd"/>
      <w:r w:rsidRPr="00EA2557">
        <w:rPr>
          <w:rFonts w:ascii="Garamond" w:hAnsi="Garamond" w:cs="Times New Roman"/>
          <w:b/>
          <w:smallCaps/>
          <w:sz w:val="24"/>
          <w:szCs w:val="24"/>
          <w:lang w:val="en-US"/>
        </w:rPr>
        <w:t xml:space="preserve"> </w:t>
      </w:r>
      <w:proofErr w:type="spellStart"/>
      <w:r w:rsidRPr="00EA2557">
        <w:rPr>
          <w:rFonts w:ascii="Garamond" w:hAnsi="Garamond" w:cs="Times New Roman"/>
          <w:b/>
          <w:smallCaps/>
          <w:sz w:val="24"/>
          <w:szCs w:val="24"/>
          <w:lang w:val="en-US"/>
        </w:rPr>
        <w:t>Servizi</w:t>
      </w:r>
      <w:proofErr w:type="spellEnd"/>
      <w:r w:rsidRPr="00EA2557">
        <w:rPr>
          <w:rFonts w:ascii="Garamond" w:hAnsi="Garamond" w:cs="Times New Roman"/>
          <w:b/>
          <w:smallCaps/>
          <w:sz w:val="24"/>
          <w:szCs w:val="24"/>
          <w:lang w:val="en-US"/>
        </w:rPr>
        <w:t xml:space="preserve"> </w:t>
      </w:r>
      <w:proofErr w:type="spellStart"/>
      <w:r w:rsidRPr="00EA2557">
        <w:rPr>
          <w:rFonts w:ascii="Garamond" w:hAnsi="Garamond" w:cs="Times New Roman"/>
          <w:b/>
          <w:smallCaps/>
          <w:sz w:val="24"/>
          <w:szCs w:val="24"/>
          <w:lang w:val="en-US"/>
        </w:rPr>
        <w:t>S.r.l</w:t>
      </w:r>
      <w:proofErr w:type="spellEnd"/>
      <w:r w:rsidRPr="00EA2557">
        <w:rPr>
          <w:rFonts w:ascii="Garamond" w:hAnsi="Garamond" w:cs="Times New Roman"/>
          <w:b/>
          <w:smallCaps/>
          <w:sz w:val="24"/>
          <w:szCs w:val="24"/>
          <w:lang w:val="en-US"/>
        </w:rPr>
        <w:t>.</w:t>
      </w:r>
    </w:p>
    <w:p w:rsidR="001C4B90" w:rsidRPr="00A710D4" w:rsidRDefault="00C76349" w:rsidP="00C76349">
      <w:pPr>
        <w:spacing w:after="0" w:line="240" w:lineRule="auto"/>
        <w:ind w:left="4253"/>
        <w:rPr>
          <w:rFonts w:ascii="Garamond" w:hAnsi="Garamond" w:cs="Times New Roman"/>
          <w:b/>
          <w:smallCaps/>
          <w:sz w:val="24"/>
          <w:szCs w:val="24"/>
          <w:lang w:val="en-US"/>
        </w:rPr>
      </w:pPr>
      <w:r>
        <w:rPr>
          <w:rFonts w:ascii="Garamond" w:hAnsi="Garamond" w:cs="Times New Roman"/>
          <w:b/>
          <w:smallCaps/>
          <w:sz w:val="24"/>
          <w:szCs w:val="24"/>
          <w:lang w:val="en-US"/>
        </w:rPr>
        <w:t xml:space="preserve">  </w:t>
      </w:r>
      <w:r w:rsidR="004D126C" w:rsidRPr="00A710D4">
        <w:rPr>
          <w:rFonts w:ascii="Garamond" w:hAnsi="Garamond" w:cs="Times New Roman"/>
          <w:b/>
          <w:smallCaps/>
          <w:sz w:val="24"/>
          <w:szCs w:val="24"/>
          <w:lang w:val="en-US"/>
        </w:rPr>
        <w:t xml:space="preserve">in </w:t>
      </w:r>
      <w:r w:rsidR="00A710D4" w:rsidRPr="00A710D4">
        <w:rPr>
          <w:rFonts w:ascii="Garamond" w:hAnsi="Garamond" w:cs="Times New Roman"/>
          <w:b/>
          <w:smallCaps/>
          <w:sz w:val="24"/>
          <w:szCs w:val="24"/>
          <w:lang w:val="en-US"/>
        </w:rPr>
        <w:t>Extraordinary Receivership</w:t>
      </w:r>
    </w:p>
    <w:sectPr w:rsidR="001C4B90" w:rsidRPr="00A710D4" w:rsidSect="00C76349">
      <w:pgSz w:w="11906" w:h="16838"/>
      <w:pgMar w:top="2694" w:right="1134" w:bottom="297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B0EA4"/>
    <w:multiLevelType w:val="hybridMultilevel"/>
    <w:tmpl w:val="2A0EC7AC"/>
    <w:lvl w:ilvl="0" w:tplc="4AA2AE0A">
      <w:numFmt w:val="bullet"/>
      <w:lvlText w:val="-"/>
      <w:lvlJc w:val="left"/>
      <w:pPr>
        <w:ind w:left="1374" w:hanging="360"/>
      </w:pPr>
      <w:rPr>
        <w:rFonts w:ascii="Garamond" w:eastAsiaTheme="minorHAnsi" w:hAnsi="Garamond" w:cs="Garamond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">
    <w:nsid w:val="3E241940"/>
    <w:multiLevelType w:val="hybridMultilevel"/>
    <w:tmpl w:val="FAA081D0"/>
    <w:lvl w:ilvl="0" w:tplc="8710F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A0C04"/>
    <w:rsid w:val="00000DC0"/>
    <w:rsid w:val="00000FB0"/>
    <w:rsid w:val="00003031"/>
    <w:rsid w:val="00003CBF"/>
    <w:rsid w:val="00004734"/>
    <w:rsid w:val="00011038"/>
    <w:rsid w:val="00011EBC"/>
    <w:rsid w:val="00011FA6"/>
    <w:rsid w:val="000149E7"/>
    <w:rsid w:val="000166A8"/>
    <w:rsid w:val="00022304"/>
    <w:rsid w:val="0002511E"/>
    <w:rsid w:val="000267B3"/>
    <w:rsid w:val="00027A1B"/>
    <w:rsid w:val="000309E2"/>
    <w:rsid w:val="00041EAE"/>
    <w:rsid w:val="00046F4E"/>
    <w:rsid w:val="000477BC"/>
    <w:rsid w:val="000552E8"/>
    <w:rsid w:val="000572A5"/>
    <w:rsid w:val="00062EA6"/>
    <w:rsid w:val="00064BE5"/>
    <w:rsid w:val="000654C2"/>
    <w:rsid w:val="00070816"/>
    <w:rsid w:val="00074891"/>
    <w:rsid w:val="00083E6E"/>
    <w:rsid w:val="000845E7"/>
    <w:rsid w:val="0008541C"/>
    <w:rsid w:val="00086229"/>
    <w:rsid w:val="00094910"/>
    <w:rsid w:val="000A36B4"/>
    <w:rsid w:val="000A3D2D"/>
    <w:rsid w:val="000A7552"/>
    <w:rsid w:val="000B33C9"/>
    <w:rsid w:val="000B5DAE"/>
    <w:rsid w:val="000C08BE"/>
    <w:rsid w:val="000C0980"/>
    <w:rsid w:val="000C0F55"/>
    <w:rsid w:val="000C6F3C"/>
    <w:rsid w:val="000D0F04"/>
    <w:rsid w:val="000D64DA"/>
    <w:rsid w:val="000D7B87"/>
    <w:rsid w:val="000E3C87"/>
    <w:rsid w:val="000E435D"/>
    <w:rsid w:val="000E50B0"/>
    <w:rsid w:val="000E6D7D"/>
    <w:rsid w:val="000F09BA"/>
    <w:rsid w:val="000F4B16"/>
    <w:rsid w:val="000F6CE5"/>
    <w:rsid w:val="00102772"/>
    <w:rsid w:val="00103A1C"/>
    <w:rsid w:val="0010506A"/>
    <w:rsid w:val="00105084"/>
    <w:rsid w:val="00106431"/>
    <w:rsid w:val="0011010D"/>
    <w:rsid w:val="00110ADC"/>
    <w:rsid w:val="00112F41"/>
    <w:rsid w:val="00120602"/>
    <w:rsid w:val="001222A5"/>
    <w:rsid w:val="0012280F"/>
    <w:rsid w:val="00122EF9"/>
    <w:rsid w:val="00130C23"/>
    <w:rsid w:val="0013196D"/>
    <w:rsid w:val="00133A72"/>
    <w:rsid w:val="001424AC"/>
    <w:rsid w:val="00151363"/>
    <w:rsid w:val="001537D9"/>
    <w:rsid w:val="00154EE3"/>
    <w:rsid w:val="00161E11"/>
    <w:rsid w:val="00162F1F"/>
    <w:rsid w:val="001650AF"/>
    <w:rsid w:val="00166ECB"/>
    <w:rsid w:val="00167923"/>
    <w:rsid w:val="00170552"/>
    <w:rsid w:val="00170CB6"/>
    <w:rsid w:val="00175F92"/>
    <w:rsid w:val="001772AE"/>
    <w:rsid w:val="00182548"/>
    <w:rsid w:val="00183318"/>
    <w:rsid w:val="001871E3"/>
    <w:rsid w:val="0019547A"/>
    <w:rsid w:val="00197E90"/>
    <w:rsid w:val="001A585E"/>
    <w:rsid w:val="001B4A7E"/>
    <w:rsid w:val="001C0A62"/>
    <w:rsid w:val="001C1A31"/>
    <w:rsid w:val="001C4570"/>
    <w:rsid w:val="001C4B90"/>
    <w:rsid w:val="001D17B2"/>
    <w:rsid w:val="001D1F97"/>
    <w:rsid w:val="001D2C1C"/>
    <w:rsid w:val="001D44E5"/>
    <w:rsid w:val="001E3A6E"/>
    <w:rsid w:val="001E3B54"/>
    <w:rsid w:val="001E653E"/>
    <w:rsid w:val="001F036B"/>
    <w:rsid w:val="001F548E"/>
    <w:rsid w:val="002039A4"/>
    <w:rsid w:val="00211525"/>
    <w:rsid w:val="00212527"/>
    <w:rsid w:val="00215045"/>
    <w:rsid w:val="0022027F"/>
    <w:rsid w:val="00224F54"/>
    <w:rsid w:val="00226CC3"/>
    <w:rsid w:val="00230604"/>
    <w:rsid w:val="0023394B"/>
    <w:rsid w:val="00241CC0"/>
    <w:rsid w:val="00242B01"/>
    <w:rsid w:val="002577BB"/>
    <w:rsid w:val="00257990"/>
    <w:rsid w:val="00261DF2"/>
    <w:rsid w:val="002625F8"/>
    <w:rsid w:val="002641EE"/>
    <w:rsid w:val="00271C1B"/>
    <w:rsid w:val="002748D1"/>
    <w:rsid w:val="00277DFF"/>
    <w:rsid w:val="0029202A"/>
    <w:rsid w:val="002967F6"/>
    <w:rsid w:val="002A0C04"/>
    <w:rsid w:val="002A0C63"/>
    <w:rsid w:val="002A1943"/>
    <w:rsid w:val="002A2561"/>
    <w:rsid w:val="002A3120"/>
    <w:rsid w:val="002A44E4"/>
    <w:rsid w:val="002A6ECD"/>
    <w:rsid w:val="002A77BA"/>
    <w:rsid w:val="002B071F"/>
    <w:rsid w:val="002C29F1"/>
    <w:rsid w:val="002C6496"/>
    <w:rsid w:val="002C6BB0"/>
    <w:rsid w:val="002C6C9F"/>
    <w:rsid w:val="002D32C7"/>
    <w:rsid w:val="002D5104"/>
    <w:rsid w:val="002E4ED8"/>
    <w:rsid w:val="002F19E3"/>
    <w:rsid w:val="002F7CAB"/>
    <w:rsid w:val="00300CA7"/>
    <w:rsid w:val="003023B4"/>
    <w:rsid w:val="0030647E"/>
    <w:rsid w:val="00306A38"/>
    <w:rsid w:val="00312EA6"/>
    <w:rsid w:val="00313565"/>
    <w:rsid w:val="003210D8"/>
    <w:rsid w:val="00326A23"/>
    <w:rsid w:val="00332257"/>
    <w:rsid w:val="00333ADB"/>
    <w:rsid w:val="003356CB"/>
    <w:rsid w:val="0033662E"/>
    <w:rsid w:val="00337931"/>
    <w:rsid w:val="0034202E"/>
    <w:rsid w:val="00350E70"/>
    <w:rsid w:val="00351E74"/>
    <w:rsid w:val="00352CF3"/>
    <w:rsid w:val="003536C8"/>
    <w:rsid w:val="0036000A"/>
    <w:rsid w:val="00362449"/>
    <w:rsid w:val="003658C2"/>
    <w:rsid w:val="003671FA"/>
    <w:rsid w:val="00376E11"/>
    <w:rsid w:val="00377E58"/>
    <w:rsid w:val="00382ED1"/>
    <w:rsid w:val="00384ECC"/>
    <w:rsid w:val="00385B77"/>
    <w:rsid w:val="003860FC"/>
    <w:rsid w:val="00391759"/>
    <w:rsid w:val="00393763"/>
    <w:rsid w:val="00397E28"/>
    <w:rsid w:val="003A2AF9"/>
    <w:rsid w:val="003A3C10"/>
    <w:rsid w:val="003B01AA"/>
    <w:rsid w:val="003B490E"/>
    <w:rsid w:val="003C1848"/>
    <w:rsid w:val="003C2AA1"/>
    <w:rsid w:val="003C3817"/>
    <w:rsid w:val="003C42C0"/>
    <w:rsid w:val="003C4B68"/>
    <w:rsid w:val="003C51FF"/>
    <w:rsid w:val="003D27C7"/>
    <w:rsid w:val="003D65D3"/>
    <w:rsid w:val="003E18C0"/>
    <w:rsid w:val="003F1D2D"/>
    <w:rsid w:val="0040746F"/>
    <w:rsid w:val="00407A9C"/>
    <w:rsid w:val="00411B43"/>
    <w:rsid w:val="00412AE0"/>
    <w:rsid w:val="0041356E"/>
    <w:rsid w:val="00415318"/>
    <w:rsid w:val="0041699B"/>
    <w:rsid w:val="00424034"/>
    <w:rsid w:val="00434E07"/>
    <w:rsid w:val="00444426"/>
    <w:rsid w:val="00456917"/>
    <w:rsid w:val="004620C8"/>
    <w:rsid w:val="00473ABF"/>
    <w:rsid w:val="00475F67"/>
    <w:rsid w:val="00477D21"/>
    <w:rsid w:val="00482031"/>
    <w:rsid w:val="004915EF"/>
    <w:rsid w:val="00496408"/>
    <w:rsid w:val="004A087B"/>
    <w:rsid w:val="004B15FF"/>
    <w:rsid w:val="004B20E6"/>
    <w:rsid w:val="004B3108"/>
    <w:rsid w:val="004B339C"/>
    <w:rsid w:val="004C13D8"/>
    <w:rsid w:val="004D0564"/>
    <w:rsid w:val="004D126C"/>
    <w:rsid w:val="004D3D11"/>
    <w:rsid w:val="004D4B2C"/>
    <w:rsid w:val="004E1D0C"/>
    <w:rsid w:val="004E6BB8"/>
    <w:rsid w:val="004F2E57"/>
    <w:rsid w:val="00507A19"/>
    <w:rsid w:val="0051019E"/>
    <w:rsid w:val="00511C04"/>
    <w:rsid w:val="0052105F"/>
    <w:rsid w:val="0052456D"/>
    <w:rsid w:val="005248B0"/>
    <w:rsid w:val="005353A7"/>
    <w:rsid w:val="0054592E"/>
    <w:rsid w:val="00545A57"/>
    <w:rsid w:val="005462C3"/>
    <w:rsid w:val="00552D1C"/>
    <w:rsid w:val="0055547F"/>
    <w:rsid w:val="00576C16"/>
    <w:rsid w:val="00577F5C"/>
    <w:rsid w:val="00583A82"/>
    <w:rsid w:val="00584898"/>
    <w:rsid w:val="00594F01"/>
    <w:rsid w:val="0059546F"/>
    <w:rsid w:val="00596564"/>
    <w:rsid w:val="005977F7"/>
    <w:rsid w:val="005A1D19"/>
    <w:rsid w:val="005B0256"/>
    <w:rsid w:val="005B03CB"/>
    <w:rsid w:val="005B1AB8"/>
    <w:rsid w:val="005B6668"/>
    <w:rsid w:val="005B74B7"/>
    <w:rsid w:val="005B74CE"/>
    <w:rsid w:val="005C2C01"/>
    <w:rsid w:val="005C3190"/>
    <w:rsid w:val="005C40AE"/>
    <w:rsid w:val="005E634A"/>
    <w:rsid w:val="005F01A6"/>
    <w:rsid w:val="005F6601"/>
    <w:rsid w:val="00605E61"/>
    <w:rsid w:val="006061C0"/>
    <w:rsid w:val="00606DC3"/>
    <w:rsid w:val="00612F08"/>
    <w:rsid w:val="00614D54"/>
    <w:rsid w:val="00615143"/>
    <w:rsid w:val="006179F0"/>
    <w:rsid w:val="00624A7A"/>
    <w:rsid w:val="00632D6B"/>
    <w:rsid w:val="00632F7B"/>
    <w:rsid w:val="006335DA"/>
    <w:rsid w:val="006343B5"/>
    <w:rsid w:val="0063485C"/>
    <w:rsid w:val="00641E74"/>
    <w:rsid w:val="00643C4C"/>
    <w:rsid w:val="00644788"/>
    <w:rsid w:val="006523A7"/>
    <w:rsid w:val="00657A33"/>
    <w:rsid w:val="0066272E"/>
    <w:rsid w:val="006654DF"/>
    <w:rsid w:val="00666282"/>
    <w:rsid w:val="0066719C"/>
    <w:rsid w:val="006701D2"/>
    <w:rsid w:val="00670D51"/>
    <w:rsid w:val="006721BC"/>
    <w:rsid w:val="006741ED"/>
    <w:rsid w:val="00680034"/>
    <w:rsid w:val="006801DE"/>
    <w:rsid w:val="00681132"/>
    <w:rsid w:val="00681259"/>
    <w:rsid w:val="00682E02"/>
    <w:rsid w:val="00687CED"/>
    <w:rsid w:val="00692F41"/>
    <w:rsid w:val="0069417D"/>
    <w:rsid w:val="006955A2"/>
    <w:rsid w:val="0069649D"/>
    <w:rsid w:val="006A0BB4"/>
    <w:rsid w:val="006A311B"/>
    <w:rsid w:val="006A60A9"/>
    <w:rsid w:val="006B02D1"/>
    <w:rsid w:val="006B4224"/>
    <w:rsid w:val="006D2484"/>
    <w:rsid w:val="006D2C40"/>
    <w:rsid w:val="006D500C"/>
    <w:rsid w:val="006D59B4"/>
    <w:rsid w:val="006D629C"/>
    <w:rsid w:val="006D70C0"/>
    <w:rsid w:val="006E01BB"/>
    <w:rsid w:val="006E05B5"/>
    <w:rsid w:val="006E5361"/>
    <w:rsid w:val="006F02FD"/>
    <w:rsid w:val="00704C9D"/>
    <w:rsid w:val="007100CE"/>
    <w:rsid w:val="00712F94"/>
    <w:rsid w:val="007163EB"/>
    <w:rsid w:val="0071685D"/>
    <w:rsid w:val="00717CF5"/>
    <w:rsid w:val="007218BE"/>
    <w:rsid w:val="00724242"/>
    <w:rsid w:val="00726BED"/>
    <w:rsid w:val="00727D60"/>
    <w:rsid w:val="007308FC"/>
    <w:rsid w:val="007313C8"/>
    <w:rsid w:val="00733494"/>
    <w:rsid w:val="00741433"/>
    <w:rsid w:val="00743B9E"/>
    <w:rsid w:val="00747320"/>
    <w:rsid w:val="0075251B"/>
    <w:rsid w:val="00753E0C"/>
    <w:rsid w:val="007623F1"/>
    <w:rsid w:val="00766A37"/>
    <w:rsid w:val="00773759"/>
    <w:rsid w:val="00777E2F"/>
    <w:rsid w:val="0078191F"/>
    <w:rsid w:val="00785B2C"/>
    <w:rsid w:val="00787647"/>
    <w:rsid w:val="00791AB5"/>
    <w:rsid w:val="007A221C"/>
    <w:rsid w:val="007A2576"/>
    <w:rsid w:val="007A2D7C"/>
    <w:rsid w:val="007A3F5B"/>
    <w:rsid w:val="007A6452"/>
    <w:rsid w:val="007B1175"/>
    <w:rsid w:val="007B5804"/>
    <w:rsid w:val="007C137B"/>
    <w:rsid w:val="007C58F5"/>
    <w:rsid w:val="007E03EE"/>
    <w:rsid w:val="007F1E50"/>
    <w:rsid w:val="007F28F3"/>
    <w:rsid w:val="007F433B"/>
    <w:rsid w:val="007F60CD"/>
    <w:rsid w:val="0080019A"/>
    <w:rsid w:val="008001A3"/>
    <w:rsid w:val="00804496"/>
    <w:rsid w:val="00804B07"/>
    <w:rsid w:val="00811A94"/>
    <w:rsid w:val="00816212"/>
    <w:rsid w:val="008233D7"/>
    <w:rsid w:val="00824E00"/>
    <w:rsid w:val="008253B0"/>
    <w:rsid w:val="00830D67"/>
    <w:rsid w:val="0083229E"/>
    <w:rsid w:val="00834288"/>
    <w:rsid w:val="008364E3"/>
    <w:rsid w:val="00837EA1"/>
    <w:rsid w:val="0084480E"/>
    <w:rsid w:val="00846021"/>
    <w:rsid w:val="00852C1A"/>
    <w:rsid w:val="00852E6B"/>
    <w:rsid w:val="00853F39"/>
    <w:rsid w:val="008745A7"/>
    <w:rsid w:val="00882711"/>
    <w:rsid w:val="008839EF"/>
    <w:rsid w:val="00885262"/>
    <w:rsid w:val="008903B5"/>
    <w:rsid w:val="00891251"/>
    <w:rsid w:val="00893DE9"/>
    <w:rsid w:val="00896C7D"/>
    <w:rsid w:val="008A1C60"/>
    <w:rsid w:val="008A2C3C"/>
    <w:rsid w:val="008A3D58"/>
    <w:rsid w:val="008A744F"/>
    <w:rsid w:val="008C2180"/>
    <w:rsid w:val="008C4893"/>
    <w:rsid w:val="008C4D26"/>
    <w:rsid w:val="008C7B14"/>
    <w:rsid w:val="008D4080"/>
    <w:rsid w:val="008E4900"/>
    <w:rsid w:val="008E765F"/>
    <w:rsid w:val="008F1CAF"/>
    <w:rsid w:val="008F5199"/>
    <w:rsid w:val="009060D2"/>
    <w:rsid w:val="00912D34"/>
    <w:rsid w:val="00916C70"/>
    <w:rsid w:val="009211B6"/>
    <w:rsid w:val="00922831"/>
    <w:rsid w:val="00931AB0"/>
    <w:rsid w:val="00932B3A"/>
    <w:rsid w:val="009332F0"/>
    <w:rsid w:val="0093550B"/>
    <w:rsid w:val="009355D8"/>
    <w:rsid w:val="009365A4"/>
    <w:rsid w:val="00936B27"/>
    <w:rsid w:val="0094382A"/>
    <w:rsid w:val="0095317D"/>
    <w:rsid w:val="00953474"/>
    <w:rsid w:val="00954215"/>
    <w:rsid w:val="009576A6"/>
    <w:rsid w:val="009628A7"/>
    <w:rsid w:val="00967FAA"/>
    <w:rsid w:val="0098567D"/>
    <w:rsid w:val="009868D5"/>
    <w:rsid w:val="009941E9"/>
    <w:rsid w:val="009A5D7F"/>
    <w:rsid w:val="009A67EB"/>
    <w:rsid w:val="009B4479"/>
    <w:rsid w:val="009C1355"/>
    <w:rsid w:val="009C4D16"/>
    <w:rsid w:val="009C7A0D"/>
    <w:rsid w:val="009D6C23"/>
    <w:rsid w:val="009E0E4D"/>
    <w:rsid w:val="009E2844"/>
    <w:rsid w:val="009F1B0E"/>
    <w:rsid w:val="009F6842"/>
    <w:rsid w:val="009F70DB"/>
    <w:rsid w:val="00A00F28"/>
    <w:rsid w:val="00A03DCB"/>
    <w:rsid w:val="00A10437"/>
    <w:rsid w:val="00A10508"/>
    <w:rsid w:val="00A109BB"/>
    <w:rsid w:val="00A12332"/>
    <w:rsid w:val="00A12EEE"/>
    <w:rsid w:val="00A1459E"/>
    <w:rsid w:val="00A2248A"/>
    <w:rsid w:val="00A22CBA"/>
    <w:rsid w:val="00A23318"/>
    <w:rsid w:val="00A266C0"/>
    <w:rsid w:val="00A301AB"/>
    <w:rsid w:val="00A34F29"/>
    <w:rsid w:val="00A41CD3"/>
    <w:rsid w:val="00A4252E"/>
    <w:rsid w:val="00A45F8B"/>
    <w:rsid w:val="00A467C4"/>
    <w:rsid w:val="00A5361D"/>
    <w:rsid w:val="00A570D8"/>
    <w:rsid w:val="00A575B1"/>
    <w:rsid w:val="00A57678"/>
    <w:rsid w:val="00A60B44"/>
    <w:rsid w:val="00A62B3D"/>
    <w:rsid w:val="00A676BA"/>
    <w:rsid w:val="00A7011D"/>
    <w:rsid w:val="00A710D4"/>
    <w:rsid w:val="00A72ADE"/>
    <w:rsid w:val="00A75E0A"/>
    <w:rsid w:val="00A7641F"/>
    <w:rsid w:val="00A76B49"/>
    <w:rsid w:val="00A777B0"/>
    <w:rsid w:val="00AA29E8"/>
    <w:rsid w:val="00AA55CA"/>
    <w:rsid w:val="00AA625C"/>
    <w:rsid w:val="00AA7281"/>
    <w:rsid w:val="00AB0BA2"/>
    <w:rsid w:val="00AB13B3"/>
    <w:rsid w:val="00AB74EB"/>
    <w:rsid w:val="00AC6C00"/>
    <w:rsid w:val="00AC7930"/>
    <w:rsid w:val="00AD007A"/>
    <w:rsid w:val="00AD234E"/>
    <w:rsid w:val="00AD2485"/>
    <w:rsid w:val="00AE01A4"/>
    <w:rsid w:val="00AF0DAC"/>
    <w:rsid w:val="00AF1108"/>
    <w:rsid w:val="00AF1418"/>
    <w:rsid w:val="00AF3782"/>
    <w:rsid w:val="00B039F2"/>
    <w:rsid w:val="00B051C8"/>
    <w:rsid w:val="00B13761"/>
    <w:rsid w:val="00B15E3B"/>
    <w:rsid w:val="00B31BD1"/>
    <w:rsid w:val="00B42C05"/>
    <w:rsid w:val="00B52DB7"/>
    <w:rsid w:val="00B55A15"/>
    <w:rsid w:val="00B60E69"/>
    <w:rsid w:val="00B6413D"/>
    <w:rsid w:val="00B71682"/>
    <w:rsid w:val="00B737A8"/>
    <w:rsid w:val="00B82720"/>
    <w:rsid w:val="00B82EEC"/>
    <w:rsid w:val="00B8303B"/>
    <w:rsid w:val="00B83A64"/>
    <w:rsid w:val="00B866B6"/>
    <w:rsid w:val="00B87C7E"/>
    <w:rsid w:val="00B93D45"/>
    <w:rsid w:val="00BA07D8"/>
    <w:rsid w:val="00BA1D6F"/>
    <w:rsid w:val="00BA1E08"/>
    <w:rsid w:val="00BB13E1"/>
    <w:rsid w:val="00BB4B0C"/>
    <w:rsid w:val="00BC01BC"/>
    <w:rsid w:val="00BC0A88"/>
    <w:rsid w:val="00BC14F1"/>
    <w:rsid w:val="00BC46B6"/>
    <w:rsid w:val="00BD070A"/>
    <w:rsid w:val="00BD0DA4"/>
    <w:rsid w:val="00BE0489"/>
    <w:rsid w:val="00BE27CA"/>
    <w:rsid w:val="00BE6215"/>
    <w:rsid w:val="00BF50C4"/>
    <w:rsid w:val="00C04E34"/>
    <w:rsid w:val="00C04F69"/>
    <w:rsid w:val="00C14639"/>
    <w:rsid w:val="00C14B1B"/>
    <w:rsid w:val="00C21792"/>
    <w:rsid w:val="00C2215E"/>
    <w:rsid w:val="00C22CFE"/>
    <w:rsid w:val="00C2399D"/>
    <w:rsid w:val="00C25730"/>
    <w:rsid w:val="00C26001"/>
    <w:rsid w:val="00C301FA"/>
    <w:rsid w:val="00C304BE"/>
    <w:rsid w:val="00C3288F"/>
    <w:rsid w:val="00C44300"/>
    <w:rsid w:val="00C44C6A"/>
    <w:rsid w:val="00C4774B"/>
    <w:rsid w:val="00C54DE5"/>
    <w:rsid w:val="00C62384"/>
    <w:rsid w:val="00C63330"/>
    <w:rsid w:val="00C64D65"/>
    <w:rsid w:val="00C6760C"/>
    <w:rsid w:val="00C744BA"/>
    <w:rsid w:val="00C75AFF"/>
    <w:rsid w:val="00C76349"/>
    <w:rsid w:val="00C76D88"/>
    <w:rsid w:val="00C804BE"/>
    <w:rsid w:val="00C82FE3"/>
    <w:rsid w:val="00C85394"/>
    <w:rsid w:val="00C87420"/>
    <w:rsid w:val="00C95FCE"/>
    <w:rsid w:val="00C9745A"/>
    <w:rsid w:val="00C97E62"/>
    <w:rsid w:val="00CA135D"/>
    <w:rsid w:val="00CA16AE"/>
    <w:rsid w:val="00CC285B"/>
    <w:rsid w:val="00CC321D"/>
    <w:rsid w:val="00CC725E"/>
    <w:rsid w:val="00CD36A6"/>
    <w:rsid w:val="00CD4383"/>
    <w:rsid w:val="00CF0937"/>
    <w:rsid w:val="00CF0CDA"/>
    <w:rsid w:val="00CF1FEC"/>
    <w:rsid w:val="00CF2291"/>
    <w:rsid w:val="00CF62D2"/>
    <w:rsid w:val="00D02104"/>
    <w:rsid w:val="00D022F1"/>
    <w:rsid w:val="00D02425"/>
    <w:rsid w:val="00D06155"/>
    <w:rsid w:val="00D15731"/>
    <w:rsid w:val="00D17195"/>
    <w:rsid w:val="00D20884"/>
    <w:rsid w:val="00D23EA6"/>
    <w:rsid w:val="00D26363"/>
    <w:rsid w:val="00D34243"/>
    <w:rsid w:val="00D44198"/>
    <w:rsid w:val="00D5319D"/>
    <w:rsid w:val="00D67234"/>
    <w:rsid w:val="00D71DA9"/>
    <w:rsid w:val="00D75836"/>
    <w:rsid w:val="00D76427"/>
    <w:rsid w:val="00D860CA"/>
    <w:rsid w:val="00D87F0A"/>
    <w:rsid w:val="00D91D9B"/>
    <w:rsid w:val="00DB4E29"/>
    <w:rsid w:val="00DC0FAC"/>
    <w:rsid w:val="00DC1608"/>
    <w:rsid w:val="00DC3B20"/>
    <w:rsid w:val="00DC40E1"/>
    <w:rsid w:val="00DD3927"/>
    <w:rsid w:val="00DD6DB1"/>
    <w:rsid w:val="00DE086C"/>
    <w:rsid w:val="00DE5975"/>
    <w:rsid w:val="00DE5F5F"/>
    <w:rsid w:val="00DE6188"/>
    <w:rsid w:val="00DE6D4D"/>
    <w:rsid w:val="00DF20C8"/>
    <w:rsid w:val="00DF59A9"/>
    <w:rsid w:val="00DF5C24"/>
    <w:rsid w:val="00DF5DBA"/>
    <w:rsid w:val="00DF644A"/>
    <w:rsid w:val="00E10DAC"/>
    <w:rsid w:val="00E141F6"/>
    <w:rsid w:val="00E14D0F"/>
    <w:rsid w:val="00E14D74"/>
    <w:rsid w:val="00E2002B"/>
    <w:rsid w:val="00E274F1"/>
    <w:rsid w:val="00E31B87"/>
    <w:rsid w:val="00E34517"/>
    <w:rsid w:val="00E346FB"/>
    <w:rsid w:val="00E42A65"/>
    <w:rsid w:val="00E430E1"/>
    <w:rsid w:val="00E448D9"/>
    <w:rsid w:val="00E46B5D"/>
    <w:rsid w:val="00E47E8A"/>
    <w:rsid w:val="00E5055F"/>
    <w:rsid w:val="00E51757"/>
    <w:rsid w:val="00E5266A"/>
    <w:rsid w:val="00E55C64"/>
    <w:rsid w:val="00E579DB"/>
    <w:rsid w:val="00E627B9"/>
    <w:rsid w:val="00E63EA4"/>
    <w:rsid w:val="00E65764"/>
    <w:rsid w:val="00E672B5"/>
    <w:rsid w:val="00E6761D"/>
    <w:rsid w:val="00E70C66"/>
    <w:rsid w:val="00E73AF7"/>
    <w:rsid w:val="00E74808"/>
    <w:rsid w:val="00E76508"/>
    <w:rsid w:val="00E76E4D"/>
    <w:rsid w:val="00E84D10"/>
    <w:rsid w:val="00E877D8"/>
    <w:rsid w:val="00E878D7"/>
    <w:rsid w:val="00E922EF"/>
    <w:rsid w:val="00E93A5A"/>
    <w:rsid w:val="00EA2557"/>
    <w:rsid w:val="00EA32E7"/>
    <w:rsid w:val="00EA45D4"/>
    <w:rsid w:val="00EB0A1F"/>
    <w:rsid w:val="00EB4B37"/>
    <w:rsid w:val="00EB67D0"/>
    <w:rsid w:val="00EB77A2"/>
    <w:rsid w:val="00ED128A"/>
    <w:rsid w:val="00ED188A"/>
    <w:rsid w:val="00ED5715"/>
    <w:rsid w:val="00ED5980"/>
    <w:rsid w:val="00EE1193"/>
    <w:rsid w:val="00EE7B16"/>
    <w:rsid w:val="00EF01BA"/>
    <w:rsid w:val="00EF4727"/>
    <w:rsid w:val="00EF7D55"/>
    <w:rsid w:val="00F01241"/>
    <w:rsid w:val="00F02387"/>
    <w:rsid w:val="00F04CDA"/>
    <w:rsid w:val="00F074CA"/>
    <w:rsid w:val="00F11845"/>
    <w:rsid w:val="00F11D95"/>
    <w:rsid w:val="00F126E7"/>
    <w:rsid w:val="00F12D5B"/>
    <w:rsid w:val="00F20EAD"/>
    <w:rsid w:val="00F23D97"/>
    <w:rsid w:val="00F25EDA"/>
    <w:rsid w:val="00F32816"/>
    <w:rsid w:val="00F338F9"/>
    <w:rsid w:val="00F37AC6"/>
    <w:rsid w:val="00F40BBC"/>
    <w:rsid w:val="00F43BC2"/>
    <w:rsid w:val="00F43E7C"/>
    <w:rsid w:val="00F44BD3"/>
    <w:rsid w:val="00F456E5"/>
    <w:rsid w:val="00F53349"/>
    <w:rsid w:val="00F537F1"/>
    <w:rsid w:val="00F54616"/>
    <w:rsid w:val="00F5610A"/>
    <w:rsid w:val="00F572DB"/>
    <w:rsid w:val="00F61125"/>
    <w:rsid w:val="00F66EDA"/>
    <w:rsid w:val="00F731F2"/>
    <w:rsid w:val="00F75715"/>
    <w:rsid w:val="00F761B7"/>
    <w:rsid w:val="00F804D7"/>
    <w:rsid w:val="00F80875"/>
    <w:rsid w:val="00F8290A"/>
    <w:rsid w:val="00F835CE"/>
    <w:rsid w:val="00F858CC"/>
    <w:rsid w:val="00F87D4C"/>
    <w:rsid w:val="00F87FD8"/>
    <w:rsid w:val="00F92D04"/>
    <w:rsid w:val="00F95F1F"/>
    <w:rsid w:val="00FA345A"/>
    <w:rsid w:val="00FA679C"/>
    <w:rsid w:val="00FA784E"/>
    <w:rsid w:val="00FB14EE"/>
    <w:rsid w:val="00FB1EA0"/>
    <w:rsid w:val="00FB2430"/>
    <w:rsid w:val="00FB2929"/>
    <w:rsid w:val="00FB4976"/>
    <w:rsid w:val="00FB50CA"/>
    <w:rsid w:val="00FB76B6"/>
    <w:rsid w:val="00FC279A"/>
    <w:rsid w:val="00FC53E3"/>
    <w:rsid w:val="00FD2243"/>
    <w:rsid w:val="00FD289E"/>
    <w:rsid w:val="00FD2A48"/>
    <w:rsid w:val="00FD43EE"/>
    <w:rsid w:val="00FE2112"/>
    <w:rsid w:val="00FE63D3"/>
    <w:rsid w:val="00FE75C9"/>
    <w:rsid w:val="00FF02E9"/>
    <w:rsid w:val="00FF0F96"/>
    <w:rsid w:val="00FF147A"/>
    <w:rsid w:val="00FF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22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725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C725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C40"/>
    <w:rPr>
      <w:rFonts w:ascii="Tahoma" w:hAnsi="Tahoma" w:cs="Tahoma"/>
      <w:sz w:val="16"/>
      <w:szCs w:val="16"/>
    </w:rPr>
  </w:style>
  <w:style w:type="character" w:customStyle="1" w:styleId="hps">
    <w:name w:val="hps"/>
    <w:basedOn w:val="Carpredefinitoparagrafo"/>
    <w:rsid w:val="00EA2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chiniservizias@pec.lucchiniserviz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chiniservizias@pec.lucchiniservizi.it" TargetMode="External"/><Relationship Id="rId5" Type="http://schemas.openxmlformats.org/officeDocument/2006/relationships/hyperlink" Target="http://www.lucchiniamministrazionestraordinar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GABBALEGN00</dc:creator>
  <cp:lastModifiedBy> </cp:lastModifiedBy>
  <cp:revision>2</cp:revision>
  <cp:lastPrinted>2013-02-14T14:14:00Z</cp:lastPrinted>
  <dcterms:created xsi:type="dcterms:W3CDTF">2013-05-15T13:35:00Z</dcterms:created>
  <dcterms:modified xsi:type="dcterms:W3CDTF">2013-05-15T13:35:00Z</dcterms:modified>
</cp:coreProperties>
</file>